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A05" w:rsidRPr="000C3AC6" w:rsidRDefault="00821248" w:rsidP="00473A05">
      <w:pPr>
        <w:ind w:left="-567" w:right="-284"/>
        <w:jc w:val="center"/>
        <w:rPr>
          <w:b/>
          <w:sz w:val="28"/>
          <w:szCs w:val="28"/>
        </w:rPr>
      </w:pPr>
      <w:r w:rsidRPr="000C3AC6">
        <w:rPr>
          <w:b/>
          <w:sz w:val="28"/>
          <w:szCs w:val="28"/>
        </w:rPr>
        <w:t>Пояснительная записка</w:t>
      </w:r>
      <w:r w:rsidR="00F07CB8" w:rsidRPr="000C3AC6">
        <w:rPr>
          <w:b/>
          <w:sz w:val="28"/>
          <w:szCs w:val="28"/>
        </w:rPr>
        <w:t xml:space="preserve"> к основным показателям </w:t>
      </w:r>
    </w:p>
    <w:p w:rsidR="00684297" w:rsidRPr="000C3AC6" w:rsidRDefault="00F07CB8" w:rsidP="00473A05">
      <w:pPr>
        <w:ind w:left="-567" w:right="-284"/>
        <w:jc w:val="center"/>
        <w:rPr>
          <w:b/>
          <w:sz w:val="28"/>
          <w:szCs w:val="28"/>
        </w:rPr>
      </w:pPr>
      <w:r w:rsidRPr="00A675CA">
        <w:rPr>
          <w:b/>
          <w:sz w:val="28"/>
          <w:szCs w:val="28"/>
        </w:rPr>
        <w:t>прогноза</w:t>
      </w:r>
      <w:r w:rsidRPr="000C3AC6">
        <w:rPr>
          <w:b/>
          <w:sz w:val="28"/>
          <w:szCs w:val="28"/>
        </w:rPr>
        <w:t xml:space="preserve"> социально-экономического развития </w:t>
      </w:r>
    </w:p>
    <w:p w:rsidR="00F07CB8" w:rsidRPr="000C3AC6" w:rsidRDefault="00F07CB8" w:rsidP="00473A05">
      <w:pPr>
        <w:ind w:left="-567" w:right="-284"/>
        <w:jc w:val="center"/>
        <w:rPr>
          <w:b/>
          <w:sz w:val="28"/>
          <w:szCs w:val="28"/>
        </w:rPr>
      </w:pPr>
      <w:r w:rsidRPr="000C3AC6">
        <w:rPr>
          <w:b/>
          <w:sz w:val="28"/>
          <w:szCs w:val="28"/>
        </w:rPr>
        <w:t>Р</w:t>
      </w:r>
      <w:r w:rsidR="00684297" w:rsidRPr="000C3AC6">
        <w:rPr>
          <w:b/>
          <w:sz w:val="28"/>
          <w:szCs w:val="28"/>
        </w:rPr>
        <w:t xml:space="preserve">еспублики </w:t>
      </w:r>
      <w:r w:rsidRPr="000C3AC6">
        <w:rPr>
          <w:b/>
          <w:sz w:val="28"/>
          <w:szCs w:val="28"/>
        </w:rPr>
        <w:t>Т</w:t>
      </w:r>
      <w:r w:rsidR="00684297" w:rsidRPr="000C3AC6">
        <w:rPr>
          <w:b/>
          <w:sz w:val="28"/>
          <w:szCs w:val="28"/>
        </w:rPr>
        <w:t>атарстан</w:t>
      </w:r>
      <w:r w:rsidR="00AB0E11" w:rsidRPr="000C3AC6">
        <w:rPr>
          <w:b/>
          <w:sz w:val="28"/>
          <w:szCs w:val="28"/>
        </w:rPr>
        <w:t xml:space="preserve"> на 201</w:t>
      </w:r>
      <w:r w:rsidR="00C02F8F" w:rsidRPr="000C3AC6">
        <w:rPr>
          <w:b/>
          <w:sz w:val="28"/>
          <w:szCs w:val="28"/>
          <w:lang w:val="en-US"/>
        </w:rPr>
        <w:t>8</w:t>
      </w:r>
      <w:r w:rsidR="00AB0E11" w:rsidRPr="000C3AC6">
        <w:rPr>
          <w:b/>
          <w:sz w:val="28"/>
          <w:szCs w:val="28"/>
        </w:rPr>
        <w:t>-20</w:t>
      </w:r>
      <w:r w:rsidR="00C02F8F" w:rsidRPr="000C3AC6">
        <w:rPr>
          <w:b/>
          <w:sz w:val="28"/>
          <w:szCs w:val="28"/>
          <w:lang w:val="en-US"/>
        </w:rPr>
        <w:t>20</w:t>
      </w:r>
      <w:r w:rsidR="00AB0E11" w:rsidRPr="000C3AC6">
        <w:rPr>
          <w:b/>
          <w:sz w:val="28"/>
          <w:szCs w:val="28"/>
        </w:rPr>
        <w:t xml:space="preserve"> г</w:t>
      </w:r>
      <w:r w:rsidR="009B0EE3">
        <w:rPr>
          <w:b/>
          <w:sz w:val="28"/>
          <w:szCs w:val="28"/>
        </w:rPr>
        <w:t>оды</w:t>
      </w:r>
    </w:p>
    <w:p w:rsidR="00F07CB8" w:rsidRPr="000C3AC6" w:rsidRDefault="00F07CB8" w:rsidP="00F84080">
      <w:pPr>
        <w:ind w:left="-567" w:right="-284" w:firstLine="567"/>
        <w:jc w:val="both"/>
        <w:rPr>
          <w:b/>
          <w:sz w:val="28"/>
          <w:szCs w:val="28"/>
        </w:rPr>
      </w:pPr>
    </w:p>
    <w:p w:rsidR="002330E8" w:rsidRPr="000C3AC6" w:rsidRDefault="002330E8" w:rsidP="00F84080">
      <w:pPr>
        <w:ind w:left="-567" w:right="-284" w:firstLine="567"/>
        <w:jc w:val="both"/>
        <w:rPr>
          <w:color w:val="000000"/>
          <w:sz w:val="28"/>
          <w:szCs w:val="28"/>
        </w:rPr>
      </w:pPr>
      <w:proofErr w:type="gramStart"/>
      <w:r w:rsidRPr="000C3AC6">
        <w:rPr>
          <w:color w:val="000000"/>
          <w:sz w:val="28"/>
          <w:szCs w:val="28"/>
        </w:rPr>
        <w:t xml:space="preserve">Прогноз социально-экономического развития республики сформирован в соответствии с </w:t>
      </w:r>
      <w:r w:rsidR="00787DAA" w:rsidRPr="000C3AC6">
        <w:rPr>
          <w:color w:val="000000"/>
          <w:sz w:val="28"/>
          <w:szCs w:val="28"/>
        </w:rPr>
        <w:t xml:space="preserve">базовым </w:t>
      </w:r>
      <w:r w:rsidRPr="000C3AC6">
        <w:rPr>
          <w:color w:val="000000"/>
          <w:sz w:val="28"/>
          <w:szCs w:val="28"/>
        </w:rPr>
        <w:t xml:space="preserve">вариантом сценарных условий развития российской экономики, рекомендованным Минэкономразвития России в качестве </w:t>
      </w:r>
      <w:r w:rsidR="00787DAA" w:rsidRPr="000C3AC6">
        <w:rPr>
          <w:color w:val="000000"/>
          <w:sz w:val="28"/>
          <w:szCs w:val="28"/>
        </w:rPr>
        <w:t>основного</w:t>
      </w:r>
      <w:r w:rsidRPr="000C3AC6">
        <w:rPr>
          <w:color w:val="000000"/>
          <w:sz w:val="28"/>
          <w:szCs w:val="28"/>
        </w:rPr>
        <w:t xml:space="preserve">,  на основе показателей министерств и ведомств, муниципальных образований, ведущих предприятий республики, а также текущих тенденций развития экономики. </w:t>
      </w:r>
      <w:proofErr w:type="gramEnd"/>
    </w:p>
    <w:p w:rsidR="001D137F" w:rsidRPr="000C3AC6" w:rsidRDefault="001D137F" w:rsidP="00F84080">
      <w:pPr>
        <w:ind w:left="-567" w:right="-284" w:firstLine="567"/>
        <w:jc w:val="both"/>
        <w:rPr>
          <w:sz w:val="28"/>
          <w:szCs w:val="28"/>
        </w:rPr>
      </w:pPr>
      <w:r w:rsidRPr="000C3AC6">
        <w:rPr>
          <w:color w:val="000000"/>
          <w:sz w:val="28"/>
          <w:szCs w:val="28"/>
        </w:rPr>
        <w:t xml:space="preserve">Данный вариант предполагает </w:t>
      </w:r>
      <w:r w:rsidR="00C5499F" w:rsidRPr="000C3AC6">
        <w:rPr>
          <w:color w:val="000000"/>
          <w:sz w:val="28"/>
          <w:szCs w:val="28"/>
        </w:rPr>
        <w:t xml:space="preserve">рост </w:t>
      </w:r>
      <w:r w:rsidRPr="000C3AC6">
        <w:rPr>
          <w:sz w:val="28"/>
          <w:szCs w:val="28"/>
        </w:rPr>
        <w:t xml:space="preserve">среднегодовой цены на нефть </w:t>
      </w:r>
      <w:r w:rsidR="0072459D" w:rsidRPr="000C3AC6">
        <w:rPr>
          <w:sz w:val="28"/>
          <w:szCs w:val="28"/>
        </w:rPr>
        <w:t xml:space="preserve"> </w:t>
      </w:r>
      <w:r w:rsidR="00C5499F" w:rsidRPr="000C3AC6">
        <w:rPr>
          <w:sz w:val="28"/>
          <w:szCs w:val="28"/>
        </w:rPr>
        <w:t xml:space="preserve">с 40,8 долларов США за баррель в 2018 году до </w:t>
      </w:r>
      <w:r w:rsidR="0072459D" w:rsidRPr="000C3AC6">
        <w:rPr>
          <w:sz w:val="28"/>
          <w:szCs w:val="28"/>
        </w:rPr>
        <w:t>4</w:t>
      </w:r>
      <w:r w:rsidR="00C5499F" w:rsidRPr="000C3AC6">
        <w:rPr>
          <w:sz w:val="28"/>
          <w:szCs w:val="28"/>
        </w:rPr>
        <w:t>2,4</w:t>
      </w:r>
      <w:r w:rsidR="0072459D" w:rsidRPr="000C3AC6">
        <w:rPr>
          <w:sz w:val="28"/>
          <w:szCs w:val="28"/>
        </w:rPr>
        <w:t xml:space="preserve"> </w:t>
      </w:r>
      <w:r w:rsidRPr="000C3AC6">
        <w:rPr>
          <w:sz w:val="28"/>
          <w:szCs w:val="28"/>
        </w:rPr>
        <w:t>доллар</w:t>
      </w:r>
      <w:r w:rsidR="00BB1773" w:rsidRPr="000C3AC6">
        <w:rPr>
          <w:sz w:val="28"/>
          <w:szCs w:val="28"/>
        </w:rPr>
        <w:t>ов</w:t>
      </w:r>
      <w:r w:rsidRPr="000C3AC6">
        <w:rPr>
          <w:sz w:val="28"/>
          <w:szCs w:val="28"/>
        </w:rPr>
        <w:t xml:space="preserve"> США за баррель в </w:t>
      </w:r>
      <w:r w:rsidR="0072459D" w:rsidRPr="000C3AC6">
        <w:rPr>
          <w:sz w:val="28"/>
          <w:szCs w:val="28"/>
        </w:rPr>
        <w:t>20</w:t>
      </w:r>
      <w:r w:rsidR="00C5499F" w:rsidRPr="000C3AC6">
        <w:rPr>
          <w:sz w:val="28"/>
          <w:szCs w:val="28"/>
        </w:rPr>
        <w:t>20</w:t>
      </w:r>
      <w:r w:rsidRPr="000C3AC6">
        <w:rPr>
          <w:sz w:val="28"/>
          <w:szCs w:val="28"/>
        </w:rPr>
        <w:t xml:space="preserve"> год</w:t>
      </w:r>
      <w:r w:rsidR="00C5499F" w:rsidRPr="000C3AC6">
        <w:rPr>
          <w:sz w:val="28"/>
          <w:szCs w:val="28"/>
        </w:rPr>
        <w:t>у</w:t>
      </w:r>
      <w:r w:rsidRPr="000C3AC6">
        <w:rPr>
          <w:sz w:val="28"/>
          <w:szCs w:val="28"/>
        </w:rPr>
        <w:t xml:space="preserve">. </w:t>
      </w:r>
    </w:p>
    <w:p w:rsidR="001D137F" w:rsidRPr="000C3AC6" w:rsidRDefault="001D137F" w:rsidP="00F84080">
      <w:pPr>
        <w:ind w:left="-567" w:right="-284" w:firstLine="567"/>
        <w:jc w:val="both"/>
        <w:rPr>
          <w:rFonts w:eastAsia="Calibri"/>
          <w:sz w:val="28"/>
          <w:szCs w:val="28"/>
        </w:rPr>
      </w:pPr>
      <w:r w:rsidRPr="000C3AC6">
        <w:rPr>
          <w:sz w:val="28"/>
          <w:szCs w:val="28"/>
        </w:rPr>
        <w:t xml:space="preserve">Среднегодовой курс доллара согласно прогнозу </w:t>
      </w:r>
      <w:r w:rsidR="00C5499F" w:rsidRPr="000C3AC6">
        <w:rPr>
          <w:sz w:val="28"/>
          <w:szCs w:val="28"/>
        </w:rPr>
        <w:t xml:space="preserve">вырастет </w:t>
      </w:r>
      <w:r w:rsidRPr="000C3AC6">
        <w:rPr>
          <w:sz w:val="28"/>
          <w:szCs w:val="28"/>
        </w:rPr>
        <w:t xml:space="preserve">с </w:t>
      </w:r>
      <w:r w:rsidRPr="000C3AC6">
        <w:rPr>
          <w:rFonts w:eastAsia="Calibri"/>
          <w:sz w:val="28"/>
          <w:szCs w:val="28"/>
        </w:rPr>
        <w:t xml:space="preserve"> 6</w:t>
      </w:r>
      <w:r w:rsidR="00C5499F" w:rsidRPr="000C3AC6">
        <w:rPr>
          <w:rFonts w:eastAsia="Calibri"/>
          <w:sz w:val="28"/>
          <w:szCs w:val="28"/>
        </w:rPr>
        <w:t>9,8</w:t>
      </w:r>
      <w:r w:rsidR="0072459D" w:rsidRPr="000C3AC6">
        <w:rPr>
          <w:rFonts w:eastAsia="Calibri"/>
          <w:sz w:val="28"/>
          <w:szCs w:val="28"/>
        </w:rPr>
        <w:t xml:space="preserve"> </w:t>
      </w:r>
      <w:r w:rsidRPr="000C3AC6">
        <w:rPr>
          <w:rFonts w:eastAsia="Calibri"/>
          <w:sz w:val="28"/>
          <w:szCs w:val="28"/>
        </w:rPr>
        <w:t>руб</w:t>
      </w:r>
      <w:r w:rsidR="0072459D" w:rsidRPr="000C3AC6">
        <w:rPr>
          <w:rFonts w:eastAsia="Calibri"/>
          <w:sz w:val="28"/>
          <w:szCs w:val="28"/>
        </w:rPr>
        <w:t xml:space="preserve">лей </w:t>
      </w:r>
      <w:r w:rsidR="00C5499F" w:rsidRPr="000C3AC6">
        <w:rPr>
          <w:rFonts w:eastAsia="Calibri"/>
          <w:sz w:val="28"/>
          <w:szCs w:val="28"/>
        </w:rPr>
        <w:t xml:space="preserve">в 2018 году </w:t>
      </w:r>
      <w:r w:rsidRPr="000C3AC6">
        <w:rPr>
          <w:rFonts w:eastAsia="Calibri"/>
          <w:sz w:val="28"/>
          <w:szCs w:val="28"/>
        </w:rPr>
        <w:t xml:space="preserve">до </w:t>
      </w:r>
      <w:r w:rsidR="00C5499F" w:rsidRPr="000C3AC6">
        <w:rPr>
          <w:rFonts w:eastAsia="Calibri"/>
          <w:sz w:val="28"/>
          <w:szCs w:val="28"/>
        </w:rPr>
        <w:t>72,7</w:t>
      </w:r>
      <w:r w:rsidRPr="000C3AC6">
        <w:rPr>
          <w:rFonts w:eastAsia="Calibri"/>
          <w:sz w:val="28"/>
          <w:szCs w:val="28"/>
        </w:rPr>
        <w:t xml:space="preserve"> рублей в 20</w:t>
      </w:r>
      <w:r w:rsidR="00C5499F" w:rsidRPr="000C3AC6">
        <w:rPr>
          <w:rFonts w:eastAsia="Calibri"/>
          <w:sz w:val="28"/>
          <w:szCs w:val="28"/>
        </w:rPr>
        <w:t>20</w:t>
      </w:r>
      <w:r w:rsidRPr="000C3AC6">
        <w:rPr>
          <w:rFonts w:eastAsia="Calibri"/>
          <w:sz w:val="28"/>
          <w:szCs w:val="28"/>
        </w:rPr>
        <w:t xml:space="preserve"> году.</w:t>
      </w:r>
    </w:p>
    <w:p w:rsidR="006E17AC" w:rsidRPr="000C3AC6" w:rsidRDefault="006E17AC" w:rsidP="00F84080">
      <w:pPr>
        <w:ind w:left="-567" w:right="-284" w:firstLine="567"/>
        <w:jc w:val="both"/>
        <w:rPr>
          <w:sz w:val="28"/>
          <w:szCs w:val="28"/>
        </w:rPr>
      </w:pPr>
    </w:p>
    <w:p w:rsidR="006E17AC" w:rsidRPr="000C3AC6" w:rsidRDefault="00A557D3" w:rsidP="00F84080">
      <w:pPr>
        <w:ind w:left="-567" w:right="-284" w:firstLine="567"/>
        <w:jc w:val="both"/>
        <w:rPr>
          <w:b/>
          <w:sz w:val="28"/>
          <w:szCs w:val="28"/>
        </w:rPr>
      </w:pPr>
      <w:r w:rsidRPr="000C3AC6">
        <w:rPr>
          <w:b/>
          <w:sz w:val="28"/>
          <w:szCs w:val="28"/>
        </w:rPr>
        <w:t>Валовой  региональный  продукт</w:t>
      </w:r>
    </w:p>
    <w:p w:rsidR="003C0CFE" w:rsidRPr="003C0CFE" w:rsidRDefault="002330E8" w:rsidP="00F84080">
      <w:pPr>
        <w:ind w:left="-567" w:right="-284" w:firstLine="567"/>
        <w:jc w:val="both"/>
        <w:rPr>
          <w:sz w:val="28"/>
          <w:szCs w:val="28"/>
        </w:rPr>
      </w:pPr>
      <w:r w:rsidRPr="000C3AC6">
        <w:rPr>
          <w:sz w:val="28"/>
          <w:szCs w:val="28"/>
        </w:rPr>
        <w:t>В 201</w:t>
      </w:r>
      <w:r w:rsidR="00C5499F" w:rsidRPr="000C3AC6">
        <w:rPr>
          <w:sz w:val="28"/>
          <w:szCs w:val="28"/>
        </w:rPr>
        <w:t>7</w:t>
      </w:r>
      <w:r w:rsidRPr="000C3AC6">
        <w:rPr>
          <w:sz w:val="28"/>
          <w:szCs w:val="28"/>
        </w:rPr>
        <w:t xml:space="preserve"> году </w:t>
      </w:r>
      <w:r w:rsidR="0072459D" w:rsidRPr="000C3AC6">
        <w:rPr>
          <w:sz w:val="28"/>
          <w:szCs w:val="28"/>
        </w:rPr>
        <w:t xml:space="preserve">темп роста </w:t>
      </w:r>
      <w:r w:rsidRPr="000C3AC6">
        <w:rPr>
          <w:sz w:val="28"/>
          <w:szCs w:val="28"/>
        </w:rPr>
        <w:t xml:space="preserve">ВРП оценивается на уровне </w:t>
      </w:r>
      <w:r w:rsidR="0072459D" w:rsidRPr="000C3AC6">
        <w:rPr>
          <w:sz w:val="28"/>
          <w:szCs w:val="28"/>
        </w:rPr>
        <w:t>102,</w:t>
      </w:r>
      <w:r w:rsidR="009B0EE3">
        <w:rPr>
          <w:sz w:val="28"/>
          <w:szCs w:val="28"/>
        </w:rPr>
        <w:t>8</w:t>
      </w:r>
      <w:r w:rsidRPr="000C3AC6">
        <w:rPr>
          <w:sz w:val="28"/>
          <w:szCs w:val="28"/>
        </w:rPr>
        <w:t>%. С</w:t>
      </w:r>
      <w:r w:rsidR="00A557D3" w:rsidRPr="000C3AC6">
        <w:rPr>
          <w:sz w:val="28"/>
          <w:szCs w:val="28"/>
        </w:rPr>
        <w:t xml:space="preserve"> учетом </w:t>
      </w:r>
      <w:r w:rsidR="0090214D" w:rsidRPr="000C3AC6">
        <w:rPr>
          <w:sz w:val="28"/>
          <w:szCs w:val="28"/>
        </w:rPr>
        <w:t xml:space="preserve">прогнозируемой динамики в </w:t>
      </w:r>
      <w:r w:rsidR="002568F3" w:rsidRPr="000C3AC6">
        <w:rPr>
          <w:sz w:val="28"/>
          <w:szCs w:val="28"/>
        </w:rPr>
        <w:t xml:space="preserve">основных </w:t>
      </w:r>
      <w:r w:rsidR="0090214D" w:rsidRPr="000C3AC6">
        <w:rPr>
          <w:sz w:val="28"/>
          <w:szCs w:val="28"/>
        </w:rPr>
        <w:t>секторах экономики</w:t>
      </w:r>
      <w:r w:rsidRPr="000C3AC6">
        <w:rPr>
          <w:sz w:val="28"/>
          <w:szCs w:val="28"/>
        </w:rPr>
        <w:t xml:space="preserve"> темпы роста ВРП в 201</w:t>
      </w:r>
      <w:r w:rsidR="00C5499F" w:rsidRPr="000C3AC6">
        <w:rPr>
          <w:sz w:val="28"/>
          <w:szCs w:val="28"/>
        </w:rPr>
        <w:t>8</w:t>
      </w:r>
      <w:r w:rsidRPr="000C3AC6">
        <w:rPr>
          <w:sz w:val="28"/>
          <w:szCs w:val="28"/>
        </w:rPr>
        <w:t>-20</w:t>
      </w:r>
      <w:r w:rsidR="00C5499F" w:rsidRPr="000C3AC6">
        <w:rPr>
          <w:sz w:val="28"/>
          <w:szCs w:val="28"/>
        </w:rPr>
        <w:t>20</w:t>
      </w:r>
      <w:r w:rsidRPr="000C3AC6">
        <w:rPr>
          <w:sz w:val="28"/>
          <w:szCs w:val="28"/>
        </w:rPr>
        <w:t xml:space="preserve"> гг. составят 10</w:t>
      </w:r>
      <w:r w:rsidR="0072459D" w:rsidRPr="000C3AC6">
        <w:rPr>
          <w:sz w:val="28"/>
          <w:szCs w:val="28"/>
        </w:rPr>
        <w:t>3,</w:t>
      </w:r>
      <w:r w:rsidR="00C5499F" w:rsidRPr="000C3AC6">
        <w:rPr>
          <w:sz w:val="28"/>
          <w:szCs w:val="28"/>
        </w:rPr>
        <w:t>8</w:t>
      </w:r>
      <w:r w:rsidR="0072459D" w:rsidRPr="000C3AC6">
        <w:rPr>
          <w:sz w:val="28"/>
          <w:szCs w:val="28"/>
        </w:rPr>
        <w:t>%; 10</w:t>
      </w:r>
      <w:r w:rsidR="00C5499F" w:rsidRPr="000C3AC6">
        <w:rPr>
          <w:sz w:val="28"/>
          <w:szCs w:val="28"/>
        </w:rPr>
        <w:t>3,3</w:t>
      </w:r>
      <w:r w:rsidR="0072459D" w:rsidRPr="000C3AC6">
        <w:rPr>
          <w:sz w:val="28"/>
          <w:szCs w:val="28"/>
        </w:rPr>
        <w:t xml:space="preserve">% и </w:t>
      </w:r>
      <w:r w:rsidRPr="000C3AC6">
        <w:rPr>
          <w:sz w:val="28"/>
          <w:szCs w:val="28"/>
        </w:rPr>
        <w:t>103,</w:t>
      </w:r>
      <w:r w:rsidR="00C5499F" w:rsidRPr="000C3AC6">
        <w:rPr>
          <w:sz w:val="28"/>
          <w:szCs w:val="28"/>
        </w:rPr>
        <w:t>5</w:t>
      </w:r>
      <w:r w:rsidRPr="000C3AC6">
        <w:rPr>
          <w:sz w:val="28"/>
          <w:szCs w:val="28"/>
        </w:rPr>
        <w:t>%</w:t>
      </w:r>
      <w:r w:rsidR="0072459D" w:rsidRPr="000C3AC6">
        <w:rPr>
          <w:sz w:val="28"/>
          <w:szCs w:val="28"/>
        </w:rPr>
        <w:t xml:space="preserve"> соответственно</w:t>
      </w:r>
      <w:r w:rsidRPr="003C0CFE">
        <w:rPr>
          <w:sz w:val="28"/>
          <w:szCs w:val="28"/>
        </w:rPr>
        <w:t xml:space="preserve">. </w:t>
      </w:r>
      <w:r w:rsidR="00817D07" w:rsidRPr="003C0CFE">
        <w:rPr>
          <w:sz w:val="28"/>
          <w:szCs w:val="28"/>
        </w:rPr>
        <w:t>Основной</w:t>
      </w:r>
      <w:r w:rsidR="0090214D" w:rsidRPr="003C0CFE">
        <w:rPr>
          <w:sz w:val="28"/>
          <w:szCs w:val="28"/>
        </w:rPr>
        <w:t xml:space="preserve"> вклад в рост ВРП</w:t>
      </w:r>
      <w:r w:rsidR="002568F3" w:rsidRPr="003C0CFE">
        <w:rPr>
          <w:sz w:val="28"/>
          <w:szCs w:val="28"/>
        </w:rPr>
        <w:t xml:space="preserve"> </w:t>
      </w:r>
      <w:r w:rsidR="00E672B4" w:rsidRPr="003C0CFE">
        <w:rPr>
          <w:sz w:val="28"/>
          <w:szCs w:val="28"/>
        </w:rPr>
        <w:t xml:space="preserve">будут вносить промышленность, </w:t>
      </w:r>
      <w:r w:rsidR="003C0CFE" w:rsidRPr="003C0CFE">
        <w:rPr>
          <w:sz w:val="28"/>
          <w:szCs w:val="28"/>
        </w:rPr>
        <w:t>торговля, сельское хозяйство.</w:t>
      </w:r>
    </w:p>
    <w:p w:rsidR="006E17AC" w:rsidRPr="000C3AC6" w:rsidRDefault="006E17AC" w:rsidP="00F84080">
      <w:pPr>
        <w:ind w:left="-567" w:right="-284" w:firstLine="567"/>
        <w:jc w:val="both"/>
        <w:rPr>
          <w:b/>
          <w:sz w:val="28"/>
          <w:szCs w:val="28"/>
        </w:rPr>
      </w:pPr>
    </w:p>
    <w:p w:rsidR="006E17AC" w:rsidRPr="000C3AC6" w:rsidRDefault="007771FD" w:rsidP="00F84080">
      <w:pPr>
        <w:ind w:left="-567" w:right="-284" w:firstLine="567"/>
        <w:jc w:val="both"/>
        <w:rPr>
          <w:sz w:val="28"/>
          <w:szCs w:val="28"/>
        </w:rPr>
      </w:pPr>
      <w:r w:rsidRPr="000C3AC6">
        <w:rPr>
          <w:b/>
          <w:sz w:val="28"/>
          <w:szCs w:val="28"/>
        </w:rPr>
        <w:t>Индекс    потребительских   цен</w:t>
      </w:r>
    </w:p>
    <w:p w:rsidR="007771FD" w:rsidRPr="000C3AC6" w:rsidRDefault="002D4D43" w:rsidP="00F84080">
      <w:pPr>
        <w:ind w:left="-567" w:right="-284" w:firstLine="567"/>
        <w:jc w:val="both"/>
        <w:rPr>
          <w:sz w:val="28"/>
          <w:szCs w:val="28"/>
        </w:rPr>
      </w:pPr>
      <w:r w:rsidRPr="000C3AC6">
        <w:rPr>
          <w:sz w:val="28"/>
          <w:szCs w:val="28"/>
        </w:rPr>
        <w:t xml:space="preserve">В </w:t>
      </w:r>
      <w:r w:rsidR="00B80933" w:rsidRPr="000C3AC6">
        <w:rPr>
          <w:sz w:val="28"/>
          <w:szCs w:val="28"/>
        </w:rPr>
        <w:t>201</w:t>
      </w:r>
      <w:r w:rsidR="00967C60" w:rsidRPr="000C3AC6">
        <w:rPr>
          <w:sz w:val="28"/>
          <w:szCs w:val="28"/>
        </w:rPr>
        <w:t>7</w:t>
      </w:r>
      <w:r w:rsidR="00B80933" w:rsidRPr="000C3AC6">
        <w:rPr>
          <w:sz w:val="28"/>
          <w:szCs w:val="28"/>
        </w:rPr>
        <w:t xml:space="preserve"> году ИПЦ </w:t>
      </w:r>
      <w:r w:rsidR="000819BD" w:rsidRPr="000C3AC6">
        <w:rPr>
          <w:sz w:val="28"/>
          <w:szCs w:val="28"/>
        </w:rPr>
        <w:t xml:space="preserve">ожидается </w:t>
      </w:r>
      <w:r w:rsidR="00B80933" w:rsidRPr="000C3AC6">
        <w:rPr>
          <w:sz w:val="28"/>
          <w:szCs w:val="28"/>
        </w:rPr>
        <w:t>на уровне 10</w:t>
      </w:r>
      <w:r w:rsidR="00967C60" w:rsidRPr="000C3AC6">
        <w:rPr>
          <w:sz w:val="28"/>
          <w:szCs w:val="28"/>
        </w:rPr>
        <w:t>3,</w:t>
      </w:r>
      <w:r w:rsidR="009B0EE3">
        <w:rPr>
          <w:sz w:val="28"/>
          <w:szCs w:val="28"/>
        </w:rPr>
        <w:t>0</w:t>
      </w:r>
      <w:r w:rsidR="00B80933" w:rsidRPr="000C3AC6">
        <w:rPr>
          <w:sz w:val="28"/>
          <w:szCs w:val="28"/>
        </w:rPr>
        <w:t>%</w:t>
      </w:r>
      <w:r w:rsidR="000B7831" w:rsidRPr="000C3AC6">
        <w:rPr>
          <w:sz w:val="28"/>
          <w:szCs w:val="28"/>
        </w:rPr>
        <w:t xml:space="preserve"> к декабрю 201</w:t>
      </w:r>
      <w:r w:rsidR="00967C60" w:rsidRPr="000C3AC6">
        <w:rPr>
          <w:sz w:val="28"/>
          <w:szCs w:val="28"/>
        </w:rPr>
        <w:t>6</w:t>
      </w:r>
      <w:r w:rsidR="000B7831" w:rsidRPr="000C3AC6">
        <w:rPr>
          <w:sz w:val="28"/>
          <w:szCs w:val="28"/>
        </w:rPr>
        <w:t xml:space="preserve"> года</w:t>
      </w:r>
      <w:r w:rsidR="00B80933" w:rsidRPr="000C3AC6">
        <w:rPr>
          <w:sz w:val="28"/>
          <w:szCs w:val="28"/>
        </w:rPr>
        <w:t>, в прогнозе на 201</w:t>
      </w:r>
      <w:r w:rsidR="00967C60" w:rsidRPr="000C3AC6">
        <w:rPr>
          <w:sz w:val="28"/>
          <w:szCs w:val="28"/>
        </w:rPr>
        <w:t>8</w:t>
      </w:r>
      <w:r w:rsidR="00B80933" w:rsidRPr="000C3AC6">
        <w:rPr>
          <w:sz w:val="28"/>
          <w:szCs w:val="28"/>
        </w:rPr>
        <w:t>-20</w:t>
      </w:r>
      <w:r w:rsidR="00967C60" w:rsidRPr="000C3AC6">
        <w:rPr>
          <w:sz w:val="28"/>
          <w:szCs w:val="28"/>
        </w:rPr>
        <w:t>20</w:t>
      </w:r>
      <w:r w:rsidR="00B80933" w:rsidRPr="000C3AC6">
        <w:rPr>
          <w:sz w:val="28"/>
          <w:szCs w:val="28"/>
        </w:rPr>
        <w:t xml:space="preserve"> годы </w:t>
      </w:r>
      <w:r w:rsidRPr="000C3AC6">
        <w:rPr>
          <w:sz w:val="28"/>
          <w:szCs w:val="28"/>
        </w:rPr>
        <w:t>п</w:t>
      </w:r>
      <w:r w:rsidR="007771FD" w:rsidRPr="000C3AC6">
        <w:rPr>
          <w:sz w:val="28"/>
          <w:szCs w:val="28"/>
        </w:rPr>
        <w:t>редусмотрены среднероссийские темпы инфляции</w:t>
      </w:r>
      <w:r w:rsidR="00AF6653" w:rsidRPr="000C3AC6">
        <w:rPr>
          <w:sz w:val="28"/>
          <w:szCs w:val="28"/>
        </w:rPr>
        <w:t xml:space="preserve"> </w:t>
      </w:r>
      <w:r w:rsidR="00967C60" w:rsidRPr="000C3AC6">
        <w:rPr>
          <w:sz w:val="28"/>
          <w:szCs w:val="28"/>
        </w:rPr>
        <w:t xml:space="preserve">на уровне </w:t>
      </w:r>
      <w:r w:rsidR="00AF6653" w:rsidRPr="000C3AC6">
        <w:rPr>
          <w:sz w:val="28"/>
          <w:szCs w:val="28"/>
        </w:rPr>
        <w:t>104%</w:t>
      </w:r>
      <w:r w:rsidR="007771FD" w:rsidRPr="000C3AC6">
        <w:rPr>
          <w:sz w:val="28"/>
          <w:szCs w:val="28"/>
        </w:rPr>
        <w:t>.</w:t>
      </w:r>
    </w:p>
    <w:p w:rsidR="006E17AC" w:rsidRPr="000C3AC6" w:rsidRDefault="006E17AC" w:rsidP="00F84080">
      <w:pPr>
        <w:ind w:left="-567" w:right="-284" w:firstLine="567"/>
        <w:jc w:val="both"/>
        <w:rPr>
          <w:sz w:val="28"/>
          <w:szCs w:val="28"/>
        </w:rPr>
      </w:pPr>
    </w:p>
    <w:p w:rsidR="006E17AC" w:rsidRPr="000C3AC6" w:rsidRDefault="006E17AC" w:rsidP="00F84080">
      <w:pPr>
        <w:ind w:left="-567" w:right="-284" w:firstLine="567"/>
        <w:jc w:val="both"/>
        <w:rPr>
          <w:b/>
          <w:sz w:val="28"/>
          <w:szCs w:val="28"/>
        </w:rPr>
      </w:pPr>
      <w:r w:rsidRPr="000C3AC6">
        <w:rPr>
          <w:b/>
          <w:sz w:val="28"/>
          <w:szCs w:val="28"/>
        </w:rPr>
        <w:t>Промышленное производство</w:t>
      </w:r>
    </w:p>
    <w:p w:rsidR="006E17AC" w:rsidRPr="000C3AC6" w:rsidRDefault="006E17AC" w:rsidP="00F84080">
      <w:pPr>
        <w:ind w:left="-567" w:right="-284" w:firstLine="567"/>
        <w:jc w:val="both"/>
        <w:rPr>
          <w:sz w:val="28"/>
          <w:szCs w:val="28"/>
        </w:rPr>
      </w:pPr>
      <w:r w:rsidRPr="000C3AC6">
        <w:rPr>
          <w:sz w:val="28"/>
          <w:szCs w:val="28"/>
        </w:rPr>
        <w:t>В 201</w:t>
      </w:r>
      <w:r w:rsidR="009E644F" w:rsidRPr="000C3AC6">
        <w:rPr>
          <w:sz w:val="28"/>
          <w:szCs w:val="28"/>
        </w:rPr>
        <w:t>7</w:t>
      </w:r>
      <w:r w:rsidRPr="000C3AC6">
        <w:rPr>
          <w:sz w:val="28"/>
          <w:szCs w:val="28"/>
        </w:rPr>
        <w:t xml:space="preserve"> году индекс промышленного производства, по оценке, составит 10</w:t>
      </w:r>
      <w:r w:rsidR="009E644F" w:rsidRPr="000C3AC6">
        <w:rPr>
          <w:sz w:val="28"/>
          <w:szCs w:val="28"/>
        </w:rPr>
        <w:t>2,4</w:t>
      </w:r>
      <w:r w:rsidRPr="000C3AC6">
        <w:rPr>
          <w:sz w:val="28"/>
          <w:szCs w:val="28"/>
        </w:rPr>
        <w:t>% к уровню 201</w:t>
      </w:r>
      <w:r w:rsidR="009A01E7" w:rsidRPr="000C3AC6">
        <w:rPr>
          <w:sz w:val="28"/>
          <w:szCs w:val="28"/>
        </w:rPr>
        <w:t>6</w:t>
      </w:r>
      <w:r w:rsidRPr="000C3AC6">
        <w:rPr>
          <w:sz w:val="28"/>
          <w:szCs w:val="28"/>
        </w:rPr>
        <w:t xml:space="preserve"> года. С учетом вывода на запланированную мощность ряда крупных республиканских инвестиционных проектов, а также прогнозных показателей ведущих предприятий республики индекс промышленного производства в среднесрочн</w:t>
      </w:r>
      <w:r w:rsidR="009B0EE3">
        <w:rPr>
          <w:sz w:val="28"/>
          <w:szCs w:val="28"/>
        </w:rPr>
        <w:t>ом</w:t>
      </w:r>
      <w:r w:rsidRPr="000C3AC6">
        <w:rPr>
          <w:sz w:val="28"/>
          <w:szCs w:val="28"/>
        </w:rPr>
        <w:t xml:space="preserve"> период</w:t>
      </w:r>
      <w:r w:rsidR="009B0EE3">
        <w:rPr>
          <w:sz w:val="28"/>
          <w:szCs w:val="28"/>
        </w:rPr>
        <w:t>е</w:t>
      </w:r>
      <w:r w:rsidRPr="000C3AC6">
        <w:rPr>
          <w:sz w:val="28"/>
          <w:szCs w:val="28"/>
        </w:rPr>
        <w:t xml:space="preserve"> </w:t>
      </w:r>
      <w:r w:rsidR="000776A3" w:rsidRPr="000C3AC6">
        <w:rPr>
          <w:sz w:val="28"/>
          <w:szCs w:val="28"/>
        </w:rPr>
        <w:t>прогнозируется на уровне</w:t>
      </w:r>
      <w:r w:rsidRPr="000C3AC6">
        <w:rPr>
          <w:sz w:val="28"/>
          <w:szCs w:val="28"/>
        </w:rPr>
        <w:t xml:space="preserve"> 105,</w:t>
      </w:r>
      <w:r w:rsidR="009A01E7" w:rsidRPr="000C3AC6">
        <w:rPr>
          <w:sz w:val="28"/>
          <w:szCs w:val="28"/>
        </w:rPr>
        <w:t>7</w:t>
      </w:r>
      <w:r w:rsidRPr="000C3AC6">
        <w:rPr>
          <w:sz w:val="28"/>
          <w:szCs w:val="28"/>
        </w:rPr>
        <w:t>%</w:t>
      </w:r>
      <w:r w:rsidR="000776A3" w:rsidRPr="000C3AC6">
        <w:rPr>
          <w:sz w:val="28"/>
          <w:szCs w:val="28"/>
        </w:rPr>
        <w:t xml:space="preserve"> (201</w:t>
      </w:r>
      <w:r w:rsidR="009A01E7" w:rsidRPr="000C3AC6">
        <w:rPr>
          <w:sz w:val="28"/>
          <w:szCs w:val="28"/>
        </w:rPr>
        <w:t>8</w:t>
      </w:r>
      <w:r w:rsidR="000776A3" w:rsidRPr="000C3AC6">
        <w:rPr>
          <w:sz w:val="28"/>
          <w:szCs w:val="28"/>
        </w:rPr>
        <w:t xml:space="preserve"> г.)</w:t>
      </w:r>
      <w:r w:rsidRPr="000C3AC6">
        <w:rPr>
          <w:sz w:val="28"/>
          <w:szCs w:val="28"/>
        </w:rPr>
        <w:t>; 10</w:t>
      </w:r>
      <w:r w:rsidR="009A01E7" w:rsidRPr="000C3AC6">
        <w:rPr>
          <w:sz w:val="28"/>
          <w:szCs w:val="28"/>
        </w:rPr>
        <w:t>3,2</w:t>
      </w:r>
      <w:r w:rsidRPr="000C3AC6">
        <w:rPr>
          <w:sz w:val="28"/>
          <w:szCs w:val="28"/>
        </w:rPr>
        <w:t>%</w:t>
      </w:r>
      <w:r w:rsidR="000776A3" w:rsidRPr="000C3AC6">
        <w:rPr>
          <w:sz w:val="28"/>
          <w:szCs w:val="28"/>
        </w:rPr>
        <w:t xml:space="preserve"> (201</w:t>
      </w:r>
      <w:r w:rsidR="009A01E7" w:rsidRPr="000C3AC6">
        <w:rPr>
          <w:sz w:val="28"/>
          <w:szCs w:val="28"/>
        </w:rPr>
        <w:t>9</w:t>
      </w:r>
      <w:r w:rsidR="000776A3" w:rsidRPr="000C3AC6">
        <w:rPr>
          <w:sz w:val="28"/>
          <w:szCs w:val="28"/>
        </w:rPr>
        <w:t xml:space="preserve"> г.)</w:t>
      </w:r>
      <w:r w:rsidRPr="000C3AC6">
        <w:rPr>
          <w:sz w:val="28"/>
          <w:szCs w:val="28"/>
        </w:rPr>
        <w:t xml:space="preserve"> и 102,9</w:t>
      </w:r>
      <w:r w:rsidR="000776A3" w:rsidRPr="000C3AC6">
        <w:rPr>
          <w:sz w:val="28"/>
          <w:szCs w:val="28"/>
        </w:rPr>
        <w:t>% (20</w:t>
      </w:r>
      <w:r w:rsidR="009A01E7" w:rsidRPr="000C3AC6">
        <w:rPr>
          <w:sz w:val="28"/>
          <w:szCs w:val="28"/>
        </w:rPr>
        <w:t>20</w:t>
      </w:r>
      <w:r w:rsidR="000776A3" w:rsidRPr="000C3AC6">
        <w:rPr>
          <w:sz w:val="28"/>
          <w:szCs w:val="28"/>
        </w:rPr>
        <w:t xml:space="preserve"> г.)</w:t>
      </w:r>
      <w:r w:rsidRPr="000C3AC6">
        <w:rPr>
          <w:sz w:val="28"/>
          <w:szCs w:val="28"/>
        </w:rPr>
        <w:t>.</w:t>
      </w:r>
    </w:p>
    <w:p w:rsidR="000A55DA" w:rsidRPr="000C3AC6" w:rsidRDefault="003A672E" w:rsidP="000A55DA">
      <w:pPr>
        <w:autoSpaceDE w:val="0"/>
        <w:autoSpaceDN w:val="0"/>
        <w:adjustRightInd w:val="0"/>
        <w:ind w:left="-567" w:right="-284" w:firstLine="567"/>
        <w:jc w:val="both"/>
        <w:outlineLvl w:val="4"/>
        <w:rPr>
          <w:sz w:val="28"/>
          <w:szCs w:val="28"/>
        </w:rPr>
      </w:pPr>
      <w:r w:rsidRPr="000C3AC6">
        <w:rPr>
          <w:sz w:val="28"/>
          <w:szCs w:val="28"/>
        </w:rPr>
        <w:t>В прогнозный период ос</w:t>
      </w:r>
      <w:r w:rsidR="007B5760" w:rsidRPr="000C3AC6">
        <w:rPr>
          <w:sz w:val="28"/>
          <w:szCs w:val="28"/>
        </w:rPr>
        <w:t xml:space="preserve">новной вклад в рост промышленного производства </w:t>
      </w:r>
      <w:r w:rsidR="00AF6653" w:rsidRPr="000C3AC6">
        <w:rPr>
          <w:sz w:val="28"/>
          <w:szCs w:val="28"/>
        </w:rPr>
        <w:t xml:space="preserve">традиционно </w:t>
      </w:r>
      <w:r w:rsidR="007B5760" w:rsidRPr="000C3AC6">
        <w:rPr>
          <w:sz w:val="28"/>
          <w:szCs w:val="28"/>
        </w:rPr>
        <w:t>будут вносить нефтегазохимический и машиностроительный комплексы</w:t>
      </w:r>
      <w:r w:rsidR="00026FB7" w:rsidRPr="000C3AC6">
        <w:rPr>
          <w:sz w:val="28"/>
          <w:szCs w:val="28"/>
        </w:rPr>
        <w:t xml:space="preserve"> при поступательном развитии других отраслей</w:t>
      </w:r>
      <w:r w:rsidR="000A55DA" w:rsidRPr="000C3AC6">
        <w:rPr>
          <w:sz w:val="28"/>
          <w:szCs w:val="28"/>
        </w:rPr>
        <w:t xml:space="preserve">. </w:t>
      </w:r>
    </w:p>
    <w:p w:rsidR="000A55DA" w:rsidRPr="000C3AC6" w:rsidRDefault="000A55DA" w:rsidP="000A55DA">
      <w:pPr>
        <w:ind w:left="-567" w:right="-284" w:firstLine="567"/>
        <w:jc w:val="both"/>
        <w:rPr>
          <w:sz w:val="28"/>
          <w:szCs w:val="28"/>
        </w:rPr>
      </w:pPr>
      <w:r w:rsidRPr="000C3AC6">
        <w:rPr>
          <w:sz w:val="28"/>
          <w:szCs w:val="28"/>
        </w:rPr>
        <w:t xml:space="preserve">В 2017 году на АО «ТАНЕКО» планируется завершение строительно-монтажных работ на установках изомеризации </w:t>
      </w:r>
      <w:proofErr w:type="spellStart"/>
      <w:r w:rsidRPr="000C3AC6">
        <w:rPr>
          <w:sz w:val="28"/>
          <w:szCs w:val="28"/>
        </w:rPr>
        <w:t>нафты</w:t>
      </w:r>
      <w:proofErr w:type="spellEnd"/>
      <w:r w:rsidRPr="000C3AC6">
        <w:rPr>
          <w:sz w:val="28"/>
          <w:szCs w:val="28"/>
        </w:rPr>
        <w:t xml:space="preserve">, гидроочистки дизеля, керосина, тяжёлого газойля коксования, пуск производства бензинов. Продолжается строительство комплекса производства </w:t>
      </w:r>
      <w:proofErr w:type="spellStart"/>
      <w:r w:rsidRPr="000C3AC6">
        <w:rPr>
          <w:sz w:val="28"/>
          <w:szCs w:val="28"/>
        </w:rPr>
        <w:t>ароматики</w:t>
      </w:r>
      <w:proofErr w:type="spellEnd"/>
      <w:r w:rsidRPr="000C3AC6">
        <w:rPr>
          <w:sz w:val="28"/>
          <w:szCs w:val="28"/>
        </w:rPr>
        <w:t xml:space="preserve"> и второй установки по первичной переработке нефти ЭЛОУ-АВТ-6, что позволит увеличить мощности первичной переработки на «ТАНЕКО» до 14 млн. тонн в год. </w:t>
      </w:r>
    </w:p>
    <w:p w:rsidR="000A55DA" w:rsidRPr="000C3AC6" w:rsidRDefault="000A55DA" w:rsidP="000A55DA">
      <w:pPr>
        <w:ind w:left="-567" w:right="-284" w:firstLine="567"/>
        <w:jc w:val="both"/>
        <w:rPr>
          <w:sz w:val="28"/>
          <w:szCs w:val="28"/>
        </w:rPr>
      </w:pPr>
      <w:r w:rsidRPr="000C3AC6">
        <w:rPr>
          <w:sz w:val="28"/>
          <w:szCs w:val="28"/>
        </w:rPr>
        <w:t>На ОАО «ТАИФ-НК» в IV квартале текущего года ожидается запуск в промышленную эксплуатацию Комплекса по глубокой переработке тяжелых остатков нефтеперерабатывающего завода.</w:t>
      </w:r>
    </w:p>
    <w:p w:rsidR="000A55DA" w:rsidRPr="000C3AC6" w:rsidRDefault="000A55DA" w:rsidP="000A55DA">
      <w:pPr>
        <w:ind w:left="-567" w:right="-284" w:firstLine="567"/>
        <w:jc w:val="both"/>
        <w:rPr>
          <w:sz w:val="28"/>
          <w:szCs w:val="28"/>
        </w:rPr>
      </w:pPr>
      <w:r w:rsidRPr="000C3AC6">
        <w:rPr>
          <w:sz w:val="28"/>
          <w:szCs w:val="28"/>
        </w:rPr>
        <w:lastRenderedPageBreak/>
        <w:t>Развитие нефтехимии Республики Татарстан связано с реализацией ряда инвестиционных проектов по расширению имеющихся мощностей и созданию новых производств, обеспечивающих решение сырьевых проблем отрасли и выпуск товарной продукции с высокой добавленной стоимостью.</w:t>
      </w:r>
    </w:p>
    <w:p w:rsidR="000A55DA" w:rsidRPr="000C3AC6" w:rsidRDefault="000A55DA" w:rsidP="000A55DA">
      <w:pPr>
        <w:ind w:left="-567" w:right="-284" w:firstLine="567"/>
        <w:jc w:val="both"/>
        <w:rPr>
          <w:sz w:val="28"/>
          <w:szCs w:val="28"/>
        </w:rPr>
      </w:pPr>
      <w:r w:rsidRPr="000C3AC6">
        <w:rPr>
          <w:sz w:val="28"/>
          <w:szCs w:val="28"/>
        </w:rPr>
        <w:t>В числе ключевых задач развития нефтехимии также дальнейшее углубление переработки выпускаемой в республике полимерной и прочей нефтехимической продукции, в том числе за счет развития отраслевого малого бизнеса.</w:t>
      </w:r>
    </w:p>
    <w:p w:rsidR="000A55DA" w:rsidRPr="000C3AC6" w:rsidRDefault="000A55DA" w:rsidP="000A55DA">
      <w:pPr>
        <w:ind w:left="-567" w:right="-284" w:firstLine="567"/>
        <w:jc w:val="both"/>
        <w:rPr>
          <w:sz w:val="28"/>
          <w:szCs w:val="28"/>
        </w:rPr>
      </w:pPr>
      <w:r w:rsidRPr="000C3AC6">
        <w:rPr>
          <w:sz w:val="28"/>
          <w:szCs w:val="28"/>
        </w:rPr>
        <w:t xml:space="preserve">ПАО «Нижнекамскнефтехим» </w:t>
      </w:r>
      <w:r w:rsidR="009B0EE3" w:rsidRPr="009D6846">
        <w:rPr>
          <w:sz w:val="28"/>
          <w:szCs w:val="28"/>
        </w:rPr>
        <w:t>в сентябре текущего года запустил</w:t>
      </w:r>
      <w:r w:rsidR="00653B4D">
        <w:rPr>
          <w:sz w:val="28"/>
          <w:szCs w:val="28"/>
        </w:rPr>
        <w:t>о</w:t>
      </w:r>
      <w:r w:rsidR="009B0EE3" w:rsidRPr="009D6846">
        <w:rPr>
          <w:sz w:val="28"/>
          <w:szCs w:val="28"/>
        </w:rPr>
        <w:t xml:space="preserve"> установку по производству формальдегида в рамках реализации проекта по наращиванию мощности производства </w:t>
      </w:r>
      <w:proofErr w:type="spellStart"/>
      <w:r w:rsidRPr="000C3AC6">
        <w:rPr>
          <w:sz w:val="28"/>
          <w:szCs w:val="28"/>
        </w:rPr>
        <w:t>изопренового</w:t>
      </w:r>
      <w:proofErr w:type="spellEnd"/>
      <w:r w:rsidRPr="000C3AC6">
        <w:rPr>
          <w:sz w:val="28"/>
          <w:szCs w:val="28"/>
        </w:rPr>
        <w:t xml:space="preserve"> каучука </w:t>
      </w:r>
      <w:r w:rsidR="009B0EE3">
        <w:rPr>
          <w:sz w:val="28"/>
          <w:szCs w:val="28"/>
        </w:rPr>
        <w:t>(</w:t>
      </w:r>
      <w:r w:rsidRPr="000C3AC6">
        <w:rPr>
          <w:sz w:val="28"/>
          <w:szCs w:val="28"/>
        </w:rPr>
        <w:t>с 280 до 330 тыс. тонн</w:t>
      </w:r>
      <w:r w:rsidR="009B0EE3">
        <w:rPr>
          <w:sz w:val="28"/>
          <w:szCs w:val="28"/>
        </w:rPr>
        <w:t>)</w:t>
      </w:r>
      <w:r w:rsidRPr="000C3AC6">
        <w:rPr>
          <w:sz w:val="28"/>
          <w:szCs w:val="28"/>
        </w:rPr>
        <w:t xml:space="preserve">. Общий объем производства синтетических каучуков к 2020 году превысит 750 тыс. тонн. </w:t>
      </w:r>
    </w:p>
    <w:p w:rsidR="000A55DA" w:rsidRPr="000C3AC6" w:rsidRDefault="000A55DA" w:rsidP="000A55DA">
      <w:pPr>
        <w:ind w:left="-567" w:right="-284" w:firstLine="567"/>
        <w:jc w:val="both"/>
        <w:rPr>
          <w:sz w:val="28"/>
          <w:szCs w:val="28"/>
        </w:rPr>
      </w:pPr>
      <w:r w:rsidRPr="000C3AC6">
        <w:rPr>
          <w:sz w:val="28"/>
          <w:szCs w:val="28"/>
        </w:rPr>
        <w:t>В июне текущего года ОАО «ТАИФ» подписан Меморандум и соглашение о стратегическом сотрудничестве с Группой «</w:t>
      </w:r>
      <w:proofErr w:type="spellStart"/>
      <w:r w:rsidRPr="000C3AC6">
        <w:rPr>
          <w:sz w:val="28"/>
          <w:szCs w:val="28"/>
        </w:rPr>
        <w:t>Linde</w:t>
      </w:r>
      <w:proofErr w:type="spellEnd"/>
      <w:r w:rsidRPr="000C3AC6">
        <w:rPr>
          <w:sz w:val="28"/>
          <w:szCs w:val="28"/>
        </w:rPr>
        <w:t xml:space="preserve"> AG», определяющие основные направления совместной деятельности по реализации проекта по строительству </w:t>
      </w:r>
      <w:proofErr w:type="spellStart"/>
      <w:r w:rsidRPr="000C3AC6">
        <w:rPr>
          <w:sz w:val="28"/>
          <w:szCs w:val="28"/>
        </w:rPr>
        <w:t>олефинового</w:t>
      </w:r>
      <w:proofErr w:type="spellEnd"/>
      <w:r w:rsidRPr="000C3AC6">
        <w:rPr>
          <w:sz w:val="28"/>
          <w:szCs w:val="28"/>
        </w:rPr>
        <w:t xml:space="preserve"> комплекса мощностью 1 200 тыс. тонн по этилену на площадке ПАО «</w:t>
      </w:r>
      <w:proofErr w:type="spellStart"/>
      <w:r w:rsidRPr="000C3AC6">
        <w:rPr>
          <w:sz w:val="28"/>
          <w:szCs w:val="28"/>
        </w:rPr>
        <w:t>Нижнекамснефтехим</w:t>
      </w:r>
      <w:proofErr w:type="spellEnd"/>
      <w:r w:rsidRPr="000C3AC6">
        <w:rPr>
          <w:sz w:val="28"/>
          <w:szCs w:val="28"/>
        </w:rPr>
        <w:t>». Это - один из самых масштабных проектов ОАО «ТАИФ», который будет реализовываться в два этапа. Завершение первого из них планируется в 2021 году с вводом в эксплуатацию установки ЭП-600.</w:t>
      </w:r>
    </w:p>
    <w:p w:rsidR="000A55DA" w:rsidRPr="000C3AC6" w:rsidRDefault="000A55DA" w:rsidP="000A55DA">
      <w:pPr>
        <w:ind w:left="-567" w:right="-284" w:firstLine="567"/>
        <w:jc w:val="both"/>
        <w:rPr>
          <w:sz w:val="28"/>
          <w:szCs w:val="28"/>
        </w:rPr>
      </w:pPr>
      <w:r w:rsidRPr="000C3AC6">
        <w:rPr>
          <w:sz w:val="28"/>
          <w:szCs w:val="28"/>
        </w:rPr>
        <w:t>Шинный комплекс ПАО «Татнефть» планирует реализовать ряд инвестиционных проектов: реконструкция подготовительного производства ПАО «</w:t>
      </w:r>
      <w:proofErr w:type="spellStart"/>
      <w:r w:rsidRPr="000C3AC6">
        <w:rPr>
          <w:sz w:val="28"/>
          <w:szCs w:val="28"/>
        </w:rPr>
        <w:t>Нижнекамскшина</w:t>
      </w:r>
      <w:proofErr w:type="spellEnd"/>
      <w:r w:rsidRPr="000C3AC6">
        <w:rPr>
          <w:sz w:val="28"/>
          <w:szCs w:val="28"/>
        </w:rPr>
        <w:t xml:space="preserve">», который позволит обеспечить производство шин </w:t>
      </w:r>
      <w:proofErr w:type="spellStart"/>
      <w:r w:rsidRPr="000C3AC6">
        <w:rPr>
          <w:sz w:val="28"/>
          <w:szCs w:val="28"/>
        </w:rPr>
        <w:t>Viatti</w:t>
      </w:r>
      <w:proofErr w:type="spellEnd"/>
      <w:r w:rsidRPr="000C3AC6">
        <w:rPr>
          <w:sz w:val="28"/>
          <w:szCs w:val="28"/>
        </w:rPr>
        <w:t xml:space="preserve"> качественными резиновыми смесями; расширение производства ЦМК шин на 300 тыс. в год. Создание новой линейки ЦМК под новым брендом – «Кама PRO».</w:t>
      </w:r>
    </w:p>
    <w:p w:rsidR="000A55DA" w:rsidRPr="000C3AC6" w:rsidRDefault="000A55DA" w:rsidP="000A55DA">
      <w:pPr>
        <w:ind w:left="-567" w:right="-284" w:firstLine="567"/>
        <w:jc w:val="both"/>
        <w:rPr>
          <w:sz w:val="28"/>
          <w:szCs w:val="28"/>
        </w:rPr>
      </w:pPr>
      <w:r w:rsidRPr="000C3AC6">
        <w:rPr>
          <w:sz w:val="28"/>
          <w:szCs w:val="28"/>
        </w:rPr>
        <w:t xml:space="preserve">Реализация крупных инвестиционных проектов предусмотрена и в машиностроительном </w:t>
      </w:r>
      <w:proofErr w:type="gramStart"/>
      <w:r w:rsidRPr="000C3AC6">
        <w:rPr>
          <w:sz w:val="28"/>
          <w:szCs w:val="28"/>
        </w:rPr>
        <w:t>комплексе</w:t>
      </w:r>
      <w:proofErr w:type="gramEnd"/>
      <w:r w:rsidRPr="000C3AC6">
        <w:rPr>
          <w:sz w:val="28"/>
          <w:szCs w:val="28"/>
        </w:rPr>
        <w:t xml:space="preserve"> республики.</w:t>
      </w:r>
    </w:p>
    <w:p w:rsidR="000A55DA" w:rsidRPr="000C3AC6" w:rsidRDefault="000A55DA" w:rsidP="000A55DA">
      <w:pPr>
        <w:ind w:left="-567" w:right="-284" w:firstLine="567"/>
        <w:jc w:val="both"/>
        <w:rPr>
          <w:sz w:val="28"/>
          <w:szCs w:val="28"/>
        </w:rPr>
      </w:pPr>
      <w:r w:rsidRPr="000C3AC6">
        <w:rPr>
          <w:sz w:val="28"/>
          <w:szCs w:val="28"/>
        </w:rPr>
        <w:t xml:space="preserve">В числе приоритетных направлений ПАО «КАМАЗ» – организация производства нового семейства 6-цилиндровых рядных двигателей, строительство нового завода по производству каркасов кабин К5, а также работа над автомобилями нового поколения и вопросы </w:t>
      </w:r>
      <w:proofErr w:type="spellStart"/>
      <w:r w:rsidRPr="000C3AC6">
        <w:rPr>
          <w:sz w:val="28"/>
          <w:szCs w:val="28"/>
        </w:rPr>
        <w:t>импортозамещения</w:t>
      </w:r>
      <w:proofErr w:type="spellEnd"/>
      <w:r w:rsidRPr="000C3AC6">
        <w:rPr>
          <w:sz w:val="28"/>
          <w:szCs w:val="28"/>
        </w:rPr>
        <w:t>. </w:t>
      </w:r>
    </w:p>
    <w:p w:rsidR="000A55DA" w:rsidRPr="000C3AC6" w:rsidRDefault="000A55DA" w:rsidP="000A55DA">
      <w:pPr>
        <w:ind w:left="-567" w:right="-284" w:firstLine="567"/>
        <w:jc w:val="both"/>
        <w:rPr>
          <w:sz w:val="28"/>
          <w:szCs w:val="28"/>
        </w:rPr>
      </w:pPr>
      <w:r w:rsidRPr="000C3AC6">
        <w:rPr>
          <w:sz w:val="28"/>
          <w:szCs w:val="28"/>
        </w:rPr>
        <w:t>На заводе двигателей компании продолжается монтаж оборудования для нового сборочного конвейера, с которого в этом году сойдут первые 200 опытных образцов двигателей совершенно нового типа – рядного Р</w:t>
      </w:r>
      <w:proofErr w:type="gramStart"/>
      <w:r w:rsidRPr="000C3AC6">
        <w:rPr>
          <w:sz w:val="28"/>
          <w:szCs w:val="28"/>
        </w:rPr>
        <w:t>6</w:t>
      </w:r>
      <w:proofErr w:type="gramEnd"/>
      <w:r w:rsidRPr="000C3AC6">
        <w:rPr>
          <w:sz w:val="28"/>
          <w:szCs w:val="28"/>
        </w:rPr>
        <w:t>.</w:t>
      </w:r>
    </w:p>
    <w:p w:rsidR="000A55DA" w:rsidRPr="000C3AC6" w:rsidRDefault="000A55DA" w:rsidP="000A55DA">
      <w:pPr>
        <w:ind w:left="-567" w:right="-284" w:firstLine="567"/>
        <w:jc w:val="both"/>
        <w:rPr>
          <w:sz w:val="28"/>
          <w:szCs w:val="28"/>
        </w:rPr>
      </w:pPr>
      <w:r w:rsidRPr="000C3AC6">
        <w:rPr>
          <w:sz w:val="28"/>
          <w:szCs w:val="28"/>
        </w:rPr>
        <w:t xml:space="preserve">Предприятием в </w:t>
      </w:r>
      <w:proofErr w:type="gramStart"/>
      <w:r w:rsidRPr="000C3AC6">
        <w:rPr>
          <w:sz w:val="28"/>
          <w:szCs w:val="28"/>
        </w:rPr>
        <w:t>сотрудничестве</w:t>
      </w:r>
      <w:proofErr w:type="gramEnd"/>
      <w:r w:rsidRPr="000C3AC6">
        <w:rPr>
          <w:sz w:val="28"/>
          <w:szCs w:val="28"/>
        </w:rPr>
        <w:t xml:space="preserve"> с компанией </w:t>
      </w:r>
      <w:proofErr w:type="spellStart"/>
      <w:r w:rsidRPr="000C3AC6">
        <w:rPr>
          <w:sz w:val="28"/>
          <w:szCs w:val="28"/>
        </w:rPr>
        <w:t>Daimler</w:t>
      </w:r>
      <w:proofErr w:type="spellEnd"/>
      <w:r w:rsidRPr="000C3AC6">
        <w:rPr>
          <w:sz w:val="28"/>
          <w:szCs w:val="28"/>
        </w:rPr>
        <w:t xml:space="preserve"> ведется строительство завода каркасов кабин. Проект предусматривает создание полного цикла производства каркасов кабин – их сварку и окраску. Произведенные каркасы кабин будут поставляться на </w:t>
      </w:r>
      <w:proofErr w:type="spellStart"/>
      <w:r w:rsidRPr="000C3AC6">
        <w:rPr>
          <w:sz w:val="28"/>
          <w:szCs w:val="28"/>
        </w:rPr>
        <w:t>камазовский</w:t>
      </w:r>
      <w:proofErr w:type="spellEnd"/>
      <w:r w:rsidRPr="000C3AC6">
        <w:rPr>
          <w:sz w:val="28"/>
          <w:szCs w:val="28"/>
        </w:rPr>
        <w:t xml:space="preserve"> сборочный конвейер и на сборочное производство грузовиков </w:t>
      </w:r>
      <w:proofErr w:type="spellStart"/>
      <w:r w:rsidRPr="000C3AC6">
        <w:rPr>
          <w:sz w:val="28"/>
          <w:szCs w:val="28"/>
        </w:rPr>
        <w:t>Mercedes-Benz</w:t>
      </w:r>
      <w:proofErr w:type="spellEnd"/>
      <w:r w:rsidRPr="000C3AC6">
        <w:rPr>
          <w:sz w:val="28"/>
          <w:szCs w:val="28"/>
        </w:rPr>
        <w:t>. Запустить серийное производство новых кабин планируется в 2019 году.</w:t>
      </w:r>
    </w:p>
    <w:p w:rsidR="000A55DA" w:rsidRPr="000C3AC6" w:rsidRDefault="000A55DA" w:rsidP="000A55DA">
      <w:pPr>
        <w:ind w:left="-567" w:right="-284" w:firstLine="567"/>
        <w:jc w:val="both"/>
        <w:rPr>
          <w:sz w:val="28"/>
          <w:szCs w:val="28"/>
        </w:rPr>
      </w:pPr>
      <w:r w:rsidRPr="000C3AC6">
        <w:rPr>
          <w:sz w:val="28"/>
          <w:szCs w:val="28"/>
        </w:rPr>
        <w:t xml:space="preserve">Важное место в </w:t>
      </w:r>
      <w:proofErr w:type="gramStart"/>
      <w:r w:rsidRPr="000C3AC6">
        <w:rPr>
          <w:sz w:val="28"/>
          <w:szCs w:val="28"/>
        </w:rPr>
        <w:t>развитии</w:t>
      </w:r>
      <w:proofErr w:type="gramEnd"/>
      <w:r w:rsidRPr="000C3AC6">
        <w:rPr>
          <w:sz w:val="28"/>
          <w:szCs w:val="28"/>
        </w:rPr>
        <w:t xml:space="preserve"> республиканского автомобилестроения занимают совместные предприятия компании </w:t>
      </w:r>
      <w:proofErr w:type="spellStart"/>
      <w:r w:rsidRPr="000C3AC6">
        <w:rPr>
          <w:sz w:val="28"/>
          <w:szCs w:val="28"/>
        </w:rPr>
        <w:t>Ford</w:t>
      </w:r>
      <w:proofErr w:type="spellEnd"/>
      <w:r w:rsidRPr="000C3AC6">
        <w:rPr>
          <w:sz w:val="28"/>
          <w:szCs w:val="28"/>
        </w:rPr>
        <w:t xml:space="preserve"> </w:t>
      </w:r>
      <w:proofErr w:type="spellStart"/>
      <w:r w:rsidRPr="000C3AC6">
        <w:rPr>
          <w:sz w:val="28"/>
          <w:szCs w:val="28"/>
        </w:rPr>
        <w:t>Motor</w:t>
      </w:r>
      <w:proofErr w:type="spellEnd"/>
      <w:r w:rsidRPr="000C3AC6">
        <w:rPr>
          <w:sz w:val="28"/>
          <w:szCs w:val="28"/>
        </w:rPr>
        <w:t xml:space="preserve"> </w:t>
      </w:r>
      <w:proofErr w:type="spellStart"/>
      <w:r w:rsidRPr="000C3AC6">
        <w:rPr>
          <w:sz w:val="28"/>
          <w:szCs w:val="28"/>
        </w:rPr>
        <w:t>Company</w:t>
      </w:r>
      <w:proofErr w:type="spellEnd"/>
      <w:r w:rsidRPr="000C3AC6">
        <w:rPr>
          <w:sz w:val="28"/>
          <w:szCs w:val="28"/>
        </w:rPr>
        <w:t xml:space="preserve"> и российской компании СОЛЛЕРС. В настоящее время на предприятиях, расположенных в Елабуге и Набережных Челнах, выпускаются пять моделей автомобилей </w:t>
      </w:r>
      <w:proofErr w:type="spellStart"/>
      <w:r w:rsidRPr="000C3AC6">
        <w:rPr>
          <w:sz w:val="28"/>
          <w:szCs w:val="28"/>
        </w:rPr>
        <w:t>Ford</w:t>
      </w:r>
      <w:proofErr w:type="spellEnd"/>
      <w:r w:rsidRPr="000C3AC6">
        <w:rPr>
          <w:sz w:val="28"/>
          <w:szCs w:val="28"/>
        </w:rPr>
        <w:t xml:space="preserve">. Кроме того, с сентября 2015 года производственную деятельность осуществляет завод </w:t>
      </w:r>
      <w:proofErr w:type="spellStart"/>
      <w:r w:rsidRPr="000C3AC6">
        <w:rPr>
          <w:sz w:val="28"/>
          <w:szCs w:val="28"/>
        </w:rPr>
        <w:t>Ford</w:t>
      </w:r>
      <w:proofErr w:type="spellEnd"/>
      <w:r w:rsidRPr="000C3AC6">
        <w:rPr>
          <w:sz w:val="28"/>
          <w:szCs w:val="28"/>
        </w:rPr>
        <w:t xml:space="preserve"> </w:t>
      </w:r>
      <w:proofErr w:type="spellStart"/>
      <w:r w:rsidRPr="000C3AC6">
        <w:rPr>
          <w:sz w:val="28"/>
          <w:szCs w:val="28"/>
        </w:rPr>
        <w:t>Sollers</w:t>
      </w:r>
      <w:proofErr w:type="spellEnd"/>
      <w:r w:rsidRPr="000C3AC6">
        <w:rPr>
          <w:sz w:val="28"/>
          <w:szCs w:val="28"/>
        </w:rPr>
        <w:t xml:space="preserve"> по производству двигателей на ОЭЗ «</w:t>
      </w:r>
      <w:proofErr w:type="spellStart"/>
      <w:r w:rsidRPr="000C3AC6">
        <w:rPr>
          <w:sz w:val="28"/>
          <w:szCs w:val="28"/>
        </w:rPr>
        <w:t>Алабуга</w:t>
      </w:r>
      <w:proofErr w:type="spellEnd"/>
      <w:r w:rsidRPr="000C3AC6">
        <w:rPr>
          <w:sz w:val="28"/>
          <w:szCs w:val="28"/>
        </w:rPr>
        <w:t>».</w:t>
      </w:r>
    </w:p>
    <w:p w:rsidR="000A55DA" w:rsidRPr="000C3AC6" w:rsidRDefault="000A55DA" w:rsidP="000A55DA">
      <w:pPr>
        <w:ind w:left="-567" w:right="-284" w:firstLine="567"/>
        <w:jc w:val="both"/>
        <w:rPr>
          <w:sz w:val="28"/>
          <w:szCs w:val="28"/>
        </w:rPr>
      </w:pPr>
      <w:r w:rsidRPr="000C3AC6">
        <w:rPr>
          <w:sz w:val="28"/>
          <w:szCs w:val="28"/>
        </w:rPr>
        <w:lastRenderedPageBreak/>
        <w:t xml:space="preserve">В рамках развития энергетического комплекса республики ОАО «ТГК-16» в июне текущего года </w:t>
      </w:r>
      <w:proofErr w:type="gramStart"/>
      <w:r w:rsidRPr="000C3AC6">
        <w:rPr>
          <w:sz w:val="28"/>
          <w:szCs w:val="28"/>
        </w:rPr>
        <w:t>на</w:t>
      </w:r>
      <w:proofErr w:type="gramEnd"/>
      <w:r w:rsidRPr="000C3AC6">
        <w:rPr>
          <w:sz w:val="28"/>
          <w:szCs w:val="28"/>
        </w:rPr>
        <w:t xml:space="preserve"> </w:t>
      </w:r>
      <w:proofErr w:type="gramStart"/>
      <w:r w:rsidRPr="000C3AC6">
        <w:rPr>
          <w:sz w:val="28"/>
          <w:szCs w:val="28"/>
        </w:rPr>
        <w:t>Казанской</w:t>
      </w:r>
      <w:proofErr w:type="gramEnd"/>
      <w:r w:rsidRPr="000C3AC6">
        <w:rPr>
          <w:sz w:val="28"/>
          <w:szCs w:val="28"/>
        </w:rPr>
        <w:t xml:space="preserve"> ТЭЦ-3 осуществлен ввод ГТУ мощностью 388,6 МВт.</w:t>
      </w:r>
    </w:p>
    <w:p w:rsidR="000A55DA" w:rsidRPr="000C3AC6" w:rsidRDefault="000A55DA" w:rsidP="000A55DA">
      <w:pPr>
        <w:ind w:left="-567" w:right="-284" w:firstLine="567"/>
        <w:jc w:val="both"/>
        <w:rPr>
          <w:sz w:val="28"/>
          <w:szCs w:val="28"/>
        </w:rPr>
      </w:pPr>
      <w:r w:rsidRPr="000C3AC6">
        <w:rPr>
          <w:sz w:val="28"/>
          <w:szCs w:val="28"/>
        </w:rPr>
        <w:t xml:space="preserve">В 2018 году запланирован ввод 230 МВт на </w:t>
      </w:r>
      <w:proofErr w:type="gramStart"/>
      <w:r w:rsidRPr="000C3AC6">
        <w:rPr>
          <w:sz w:val="28"/>
          <w:szCs w:val="28"/>
        </w:rPr>
        <w:t>Казанской</w:t>
      </w:r>
      <w:proofErr w:type="gramEnd"/>
      <w:r w:rsidRPr="000C3AC6">
        <w:rPr>
          <w:sz w:val="28"/>
          <w:szCs w:val="28"/>
        </w:rPr>
        <w:t xml:space="preserve"> ТЭЦ-1 АО «Татэнерго».  </w:t>
      </w:r>
    </w:p>
    <w:p w:rsidR="000A55DA" w:rsidRPr="000C3AC6" w:rsidRDefault="000A55DA" w:rsidP="000A55DA">
      <w:pPr>
        <w:ind w:left="-567" w:right="-284" w:firstLine="567"/>
        <w:jc w:val="both"/>
        <w:rPr>
          <w:sz w:val="28"/>
          <w:szCs w:val="28"/>
        </w:rPr>
      </w:pPr>
      <w:r w:rsidRPr="000C3AC6">
        <w:rPr>
          <w:sz w:val="28"/>
          <w:szCs w:val="28"/>
        </w:rPr>
        <w:t>В прогнозном периоде основной точкой экономического роста в республике определен Камский инновационный территориально-производственный кластер. Отраслевая специализация кластера – нефтепереработка, нефтехимия и автомобилестроение.</w:t>
      </w:r>
    </w:p>
    <w:p w:rsidR="009B0EE3" w:rsidRDefault="000A55DA" w:rsidP="000A55DA">
      <w:pPr>
        <w:ind w:left="-567" w:right="-284" w:firstLine="567"/>
        <w:jc w:val="both"/>
        <w:rPr>
          <w:sz w:val="28"/>
          <w:szCs w:val="28"/>
        </w:rPr>
      </w:pPr>
      <w:r w:rsidRPr="000C3AC6">
        <w:rPr>
          <w:sz w:val="28"/>
          <w:szCs w:val="28"/>
        </w:rPr>
        <w:t xml:space="preserve">В целях решения задачи комплексного развития Камского инновационного территориально-производственного кластера и Камской агломерации в целом распоряжением Правительства Российской Федерации от 17 июня 2016 года  №1257-р утверждена Концепция создания территориально обособленного </w:t>
      </w:r>
      <w:proofErr w:type="spellStart"/>
      <w:r w:rsidRPr="000C3AC6">
        <w:rPr>
          <w:sz w:val="28"/>
          <w:szCs w:val="28"/>
        </w:rPr>
        <w:t>инновационно</w:t>
      </w:r>
      <w:proofErr w:type="spellEnd"/>
      <w:r w:rsidRPr="000C3AC6">
        <w:rPr>
          <w:sz w:val="28"/>
          <w:szCs w:val="28"/>
        </w:rPr>
        <w:t>-производственного центра «</w:t>
      </w:r>
      <w:proofErr w:type="spellStart"/>
      <w:r w:rsidRPr="000C3AC6">
        <w:rPr>
          <w:sz w:val="28"/>
          <w:szCs w:val="28"/>
        </w:rPr>
        <w:t>ИнноКам</w:t>
      </w:r>
      <w:proofErr w:type="spellEnd"/>
      <w:r w:rsidRPr="000C3AC6">
        <w:rPr>
          <w:sz w:val="28"/>
          <w:szCs w:val="28"/>
        </w:rPr>
        <w:t xml:space="preserve">». </w:t>
      </w:r>
    </w:p>
    <w:p w:rsidR="000A55DA" w:rsidRPr="000C3AC6" w:rsidRDefault="000A55DA" w:rsidP="000A55DA">
      <w:pPr>
        <w:ind w:left="-567" w:right="-284" w:firstLine="567"/>
        <w:jc w:val="both"/>
        <w:rPr>
          <w:sz w:val="28"/>
          <w:szCs w:val="28"/>
        </w:rPr>
      </w:pPr>
      <w:r w:rsidRPr="000C3AC6">
        <w:rPr>
          <w:sz w:val="28"/>
          <w:szCs w:val="28"/>
        </w:rPr>
        <w:t xml:space="preserve">Развитию центра </w:t>
      </w:r>
      <w:proofErr w:type="spellStart"/>
      <w:r w:rsidRPr="000C3AC6">
        <w:rPr>
          <w:sz w:val="28"/>
          <w:szCs w:val="28"/>
        </w:rPr>
        <w:t>ИнноКам</w:t>
      </w:r>
      <w:proofErr w:type="spellEnd"/>
      <w:r w:rsidRPr="000C3AC6">
        <w:rPr>
          <w:sz w:val="28"/>
          <w:szCs w:val="28"/>
        </w:rPr>
        <w:t xml:space="preserve"> будет способствовать создание территории  опережающего социально-экономического развития в Набережных Челнах. На сегодняшний день сюда привлечено </w:t>
      </w:r>
      <w:r w:rsidR="009B0EE3">
        <w:rPr>
          <w:sz w:val="28"/>
          <w:szCs w:val="28"/>
        </w:rPr>
        <w:t>14</w:t>
      </w:r>
      <w:r w:rsidRPr="000C3AC6">
        <w:rPr>
          <w:sz w:val="28"/>
          <w:szCs w:val="28"/>
        </w:rPr>
        <w:t xml:space="preserve"> резидентов</w:t>
      </w:r>
      <w:r w:rsidRPr="00E672B4">
        <w:rPr>
          <w:color w:val="FF0000"/>
          <w:sz w:val="28"/>
          <w:szCs w:val="28"/>
        </w:rPr>
        <w:t xml:space="preserve">.  </w:t>
      </w:r>
      <w:r w:rsidRPr="000C3AC6">
        <w:rPr>
          <w:sz w:val="28"/>
          <w:szCs w:val="28"/>
        </w:rPr>
        <w:t>В целом функционирование ТОСЭР «Набережные Челны» позволит создать к концу 2026 года 10 тысяч новых рабочих мест и привлечь 38,4 млрд. рублей инвестиций.</w:t>
      </w:r>
    </w:p>
    <w:p w:rsidR="000A55DA" w:rsidRPr="00A675CA" w:rsidRDefault="000A55DA" w:rsidP="000A55DA">
      <w:pPr>
        <w:ind w:left="-567" w:right="-284" w:firstLine="567"/>
        <w:jc w:val="both"/>
        <w:rPr>
          <w:sz w:val="28"/>
          <w:szCs w:val="28"/>
        </w:rPr>
      </w:pPr>
      <w:r w:rsidRPr="000C3AC6">
        <w:rPr>
          <w:sz w:val="28"/>
          <w:szCs w:val="28"/>
        </w:rPr>
        <w:t xml:space="preserve">Продолжится активное развитие в прогнозном </w:t>
      </w:r>
      <w:proofErr w:type="gramStart"/>
      <w:r w:rsidRPr="000C3AC6">
        <w:rPr>
          <w:sz w:val="28"/>
          <w:szCs w:val="28"/>
        </w:rPr>
        <w:t>периоде</w:t>
      </w:r>
      <w:proofErr w:type="gramEnd"/>
      <w:r w:rsidRPr="000C3AC6">
        <w:rPr>
          <w:sz w:val="28"/>
          <w:szCs w:val="28"/>
        </w:rPr>
        <w:t xml:space="preserve"> ОЭЗ «</w:t>
      </w:r>
      <w:proofErr w:type="spellStart"/>
      <w:r w:rsidRPr="000C3AC6">
        <w:rPr>
          <w:sz w:val="28"/>
          <w:szCs w:val="28"/>
        </w:rPr>
        <w:t>Алабуга</w:t>
      </w:r>
      <w:proofErr w:type="spellEnd"/>
      <w:r w:rsidRPr="000C3AC6">
        <w:rPr>
          <w:sz w:val="28"/>
          <w:szCs w:val="28"/>
        </w:rPr>
        <w:t xml:space="preserve">» как в части развития инфраструктуры, так и в части привлечения потенциальных резидентов. </w:t>
      </w:r>
      <w:r w:rsidR="00653B4D">
        <w:rPr>
          <w:sz w:val="28"/>
          <w:szCs w:val="28"/>
        </w:rPr>
        <w:t>В настоящее время и</w:t>
      </w:r>
      <w:r w:rsidRPr="00A675CA">
        <w:rPr>
          <w:sz w:val="28"/>
          <w:szCs w:val="28"/>
        </w:rPr>
        <w:t xml:space="preserve">з 56 зарегистрированных резидентов 22 предприятия </w:t>
      </w:r>
      <w:bookmarkStart w:id="0" w:name="_GoBack"/>
      <w:bookmarkEnd w:id="0"/>
      <w:r w:rsidRPr="00A675CA">
        <w:rPr>
          <w:sz w:val="28"/>
          <w:szCs w:val="28"/>
        </w:rPr>
        <w:t>ведут промышленно-производственную деятельность по выпуску конкурентоспособной продукции.</w:t>
      </w:r>
    </w:p>
    <w:p w:rsidR="000A55DA" w:rsidRPr="00A675CA" w:rsidRDefault="000A55DA" w:rsidP="000A55DA">
      <w:pPr>
        <w:ind w:left="-567" w:right="-284" w:firstLine="567"/>
        <w:jc w:val="both"/>
        <w:rPr>
          <w:sz w:val="28"/>
          <w:szCs w:val="28"/>
        </w:rPr>
      </w:pPr>
      <w:r w:rsidRPr="00A675CA">
        <w:rPr>
          <w:sz w:val="28"/>
          <w:szCs w:val="28"/>
        </w:rPr>
        <w:t>В стадии интенсивного формирования и развития находятся уникальный проект нового города и особая экономическая зона технико-внедренческого типа «</w:t>
      </w:r>
      <w:proofErr w:type="spellStart"/>
      <w:r w:rsidRPr="00A675CA">
        <w:rPr>
          <w:sz w:val="28"/>
          <w:szCs w:val="28"/>
        </w:rPr>
        <w:t>Иннополис</w:t>
      </w:r>
      <w:proofErr w:type="spellEnd"/>
      <w:r w:rsidRPr="00A675CA">
        <w:rPr>
          <w:sz w:val="28"/>
          <w:szCs w:val="28"/>
        </w:rPr>
        <w:t>». На сегодняшний день резидентами ОЭЗ «</w:t>
      </w:r>
      <w:proofErr w:type="spellStart"/>
      <w:r w:rsidRPr="00A675CA">
        <w:rPr>
          <w:sz w:val="28"/>
          <w:szCs w:val="28"/>
        </w:rPr>
        <w:t>Иннополис</w:t>
      </w:r>
      <w:proofErr w:type="spellEnd"/>
      <w:r w:rsidRPr="00A675CA">
        <w:rPr>
          <w:sz w:val="28"/>
          <w:szCs w:val="28"/>
        </w:rPr>
        <w:t xml:space="preserve">» являются </w:t>
      </w:r>
      <w:r w:rsidR="00F14F66">
        <w:rPr>
          <w:sz w:val="28"/>
          <w:szCs w:val="28"/>
        </w:rPr>
        <w:t>59</w:t>
      </w:r>
      <w:r w:rsidRPr="00A675CA">
        <w:rPr>
          <w:sz w:val="28"/>
          <w:szCs w:val="28"/>
        </w:rPr>
        <w:t xml:space="preserve"> компаний, осуществляют свою деятельность 8 компаний-партнеров.</w:t>
      </w:r>
    </w:p>
    <w:p w:rsidR="000A55DA" w:rsidRPr="000C3AC6" w:rsidRDefault="000A55DA" w:rsidP="000A55DA">
      <w:pPr>
        <w:ind w:left="-567" w:right="-284" w:firstLine="567"/>
        <w:jc w:val="both"/>
        <w:rPr>
          <w:sz w:val="28"/>
          <w:szCs w:val="28"/>
        </w:rPr>
      </w:pPr>
      <w:r w:rsidRPr="000C3AC6">
        <w:rPr>
          <w:sz w:val="28"/>
          <w:szCs w:val="28"/>
        </w:rPr>
        <w:t xml:space="preserve">Экономический рост республики также будет обеспечен дальнейшим эффективным развитием индустриальных парков, технопарков, </w:t>
      </w:r>
      <w:proofErr w:type="gramStart"/>
      <w:r w:rsidRPr="000C3AC6">
        <w:rPr>
          <w:sz w:val="28"/>
          <w:szCs w:val="28"/>
        </w:rPr>
        <w:t>бизнес-инкубаторов</w:t>
      </w:r>
      <w:proofErr w:type="gramEnd"/>
      <w:r w:rsidRPr="000C3AC6">
        <w:rPr>
          <w:sz w:val="28"/>
          <w:szCs w:val="28"/>
        </w:rPr>
        <w:t xml:space="preserve">, промышленных площадок муниципального уровня. </w:t>
      </w:r>
    </w:p>
    <w:p w:rsidR="000A55DA" w:rsidRPr="000C3AC6" w:rsidRDefault="000A55DA" w:rsidP="000A55DA">
      <w:pPr>
        <w:ind w:left="-567" w:right="-284" w:firstLine="567"/>
        <w:jc w:val="both"/>
        <w:rPr>
          <w:sz w:val="28"/>
          <w:szCs w:val="28"/>
        </w:rPr>
      </w:pPr>
      <w:r w:rsidRPr="000C3AC6">
        <w:rPr>
          <w:sz w:val="28"/>
          <w:szCs w:val="28"/>
        </w:rPr>
        <w:t>Прогнозируется активное развитие промышленных площадок муниципального уровня. На сегодняшний день действует 6</w:t>
      </w:r>
      <w:r w:rsidR="00F14F66">
        <w:rPr>
          <w:sz w:val="28"/>
          <w:szCs w:val="28"/>
        </w:rPr>
        <w:t>3</w:t>
      </w:r>
      <w:r w:rsidRPr="000C3AC6">
        <w:rPr>
          <w:sz w:val="28"/>
          <w:szCs w:val="28"/>
        </w:rPr>
        <w:t xml:space="preserve"> такие площадки (</w:t>
      </w:r>
      <w:r w:rsidR="00F14F66">
        <w:rPr>
          <w:sz w:val="28"/>
          <w:szCs w:val="28"/>
        </w:rPr>
        <w:t>442</w:t>
      </w:r>
      <w:r w:rsidRPr="000C3AC6">
        <w:rPr>
          <w:sz w:val="28"/>
          <w:szCs w:val="28"/>
        </w:rPr>
        <w:t xml:space="preserve"> резидент</w:t>
      </w:r>
      <w:r w:rsidR="00F14F66">
        <w:rPr>
          <w:sz w:val="28"/>
          <w:szCs w:val="28"/>
        </w:rPr>
        <w:t>а</w:t>
      </w:r>
      <w:r w:rsidRPr="000C3AC6">
        <w:rPr>
          <w:sz w:val="28"/>
          <w:szCs w:val="28"/>
        </w:rPr>
        <w:t xml:space="preserve">, создано более 6,7 тысяч рабочих мест). К 2020 году планируется довести количество промышленных площадок муниципального уровня до 100. </w:t>
      </w:r>
    </w:p>
    <w:p w:rsidR="00DD4B3F" w:rsidRPr="000C3AC6" w:rsidRDefault="00DD4B3F" w:rsidP="00F84080">
      <w:pPr>
        <w:ind w:left="-567" w:right="-284" w:firstLine="567"/>
        <w:jc w:val="both"/>
        <w:rPr>
          <w:sz w:val="28"/>
          <w:szCs w:val="28"/>
          <w:u w:val="single"/>
        </w:rPr>
      </w:pPr>
    </w:p>
    <w:p w:rsidR="006E17AC" w:rsidRPr="000C3AC6" w:rsidRDefault="007771FD" w:rsidP="00F84080">
      <w:pPr>
        <w:ind w:left="-567" w:right="-284" w:firstLine="567"/>
        <w:jc w:val="both"/>
        <w:rPr>
          <w:b/>
          <w:sz w:val="28"/>
          <w:szCs w:val="28"/>
        </w:rPr>
      </w:pPr>
      <w:r w:rsidRPr="000C3AC6">
        <w:rPr>
          <w:b/>
          <w:sz w:val="28"/>
          <w:szCs w:val="28"/>
        </w:rPr>
        <w:t>Объем продукции сельского  хозяйства</w:t>
      </w:r>
    </w:p>
    <w:p w:rsidR="00C26B50" w:rsidRDefault="007771FD" w:rsidP="00F84080">
      <w:pPr>
        <w:ind w:left="-567" w:right="-284" w:firstLine="567"/>
        <w:jc w:val="both"/>
        <w:rPr>
          <w:sz w:val="28"/>
          <w:szCs w:val="28"/>
        </w:rPr>
      </w:pPr>
      <w:r w:rsidRPr="000C3AC6">
        <w:rPr>
          <w:sz w:val="28"/>
          <w:szCs w:val="28"/>
        </w:rPr>
        <w:t xml:space="preserve">Прогноз сформирован </w:t>
      </w:r>
      <w:r w:rsidR="00222504" w:rsidRPr="000C3AC6">
        <w:rPr>
          <w:sz w:val="28"/>
          <w:szCs w:val="28"/>
        </w:rPr>
        <w:t xml:space="preserve">Министерством сельского хозяйства и продовольствия </w:t>
      </w:r>
      <w:r w:rsidRPr="000C3AC6">
        <w:rPr>
          <w:sz w:val="28"/>
          <w:szCs w:val="28"/>
        </w:rPr>
        <w:t>с учетом Государственной программы «Развитие сельского хозяйства и регулирование рынков сельскохозяйственной продукции, сырья и продовольствия в Республике Татарстан на 2013 ‒ 2020 годы».</w:t>
      </w:r>
      <w:r w:rsidR="009462FA" w:rsidRPr="000C3AC6">
        <w:rPr>
          <w:sz w:val="28"/>
          <w:szCs w:val="28"/>
        </w:rPr>
        <w:t xml:space="preserve"> </w:t>
      </w:r>
    </w:p>
    <w:p w:rsidR="00C26B50" w:rsidRPr="00C26B50" w:rsidRDefault="00C26B50" w:rsidP="00C26B50">
      <w:pPr>
        <w:pStyle w:val="a6"/>
        <w:ind w:left="-567" w:right="-283" w:firstLine="567"/>
      </w:pPr>
      <w:r w:rsidRPr="00C651C7">
        <w:t>В сельском хозяйстве в текущем году прогнозируется рост объемов продукции  в сопоставимых ценах на 5,1%</w:t>
      </w:r>
      <w:r w:rsidRPr="00C26B50">
        <w:t xml:space="preserve"> (</w:t>
      </w:r>
      <w:r w:rsidRPr="00C26B50">
        <w:t xml:space="preserve">рост в растениеводстве, по оценке, составит около </w:t>
      </w:r>
      <w:r w:rsidR="00391285">
        <w:t>8,3</w:t>
      </w:r>
      <w:r w:rsidRPr="00C26B50">
        <w:t xml:space="preserve">%, в животноводстве – </w:t>
      </w:r>
      <w:r w:rsidR="00391285">
        <w:t>1,4</w:t>
      </w:r>
      <w:r w:rsidRPr="00C26B50">
        <w:t>%</w:t>
      </w:r>
      <w:r w:rsidRPr="00C26B50">
        <w:t>)</w:t>
      </w:r>
      <w:r w:rsidRPr="00C26B50">
        <w:t xml:space="preserve">. </w:t>
      </w:r>
    </w:p>
    <w:p w:rsidR="00C26B50" w:rsidRDefault="00C26B50" w:rsidP="00F84080">
      <w:pPr>
        <w:ind w:left="-567" w:right="-284" w:firstLine="567"/>
        <w:jc w:val="both"/>
        <w:rPr>
          <w:sz w:val="28"/>
          <w:szCs w:val="28"/>
        </w:rPr>
      </w:pPr>
    </w:p>
    <w:p w:rsidR="007771FD" w:rsidRPr="000C3AC6" w:rsidRDefault="00222504" w:rsidP="00F84080">
      <w:pPr>
        <w:ind w:left="-567" w:right="-284" w:firstLine="567"/>
        <w:jc w:val="both"/>
        <w:rPr>
          <w:sz w:val="28"/>
          <w:szCs w:val="28"/>
        </w:rPr>
      </w:pPr>
      <w:r w:rsidRPr="000C3AC6">
        <w:rPr>
          <w:sz w:val="28"/>
          <w:szCs w:val="28"/>
        </w:rPr>
        <w:lastRenderedPageBreak/>
        <w:t>В 201</w:t>
      </w:r>
      <w:r w:rsidR="00C26B50">
        <w:rPr>
          <w:sz w:val="28"/>
          <w:szCs w:val="28"/>
        </w:rPr>
        <w:t>8</w:t>
      </w:r>
      <w:r w:rsidRPr="000C3AC6">
        <w:rPr>
          <w:sz w:val="28"/>
          <w:szCs w:val="28"/>
        </w:rPr>
        <w:t>-20</w:t>
      </w:r>
      <w:r w:rsidR="009C2461">
        <w:rPr>
          <w:sz w:val="28"/>
          <w:szCs w:val="28"/>
        </w:rPr>
        <w:t>20</w:t>
      </w:r>
      <w:r w:rsidRPr="000C3AC6">
        <w:rPr>
          <w:sz w:val="28"/>
          <w:szCs w:val="28"/>
        </w:rPr>
        <w:t xml:space="preserve"> гг. </w:t>
      </w:r>
      <w:r w:rsidR="003C2944" w:rsidRPr="000C3AC6">
        <w:rPr>
          <w:sz w:val="28"/>
          <w:szCs w:val="28"/>
        </w:rPr>
        <w:t xml:space="preserve">ежегодные </w:t>
      </w:r>
      <w:r w:rsidRPr="000C3AC6">
        <w:rPr>
          <w:sz w:val="28"/>
          <w:szCs w:val="28"/>
        </w:rPr>
        <w:t>т</w:t>
      </w:r>
      <w:r w:rsidR="009462FA" w:rsidRPr="000C3AC6">
        <w:rPr>
          <w:sz w:val="28"/>
          <w:szCs w:val="28"/>
        </w:rPr>
        <w:t xml:space="preserve">емпы роста </w:t>
      </w:r>
      <w:r w:rsidRPr="000C3AC6">
        <w:rPr>
          <w:sz w:val="28"/>
          <w:szCs w:val="28"/>
        </w:rPr>
        <w:t>сельскохозяйственной продукции прогнозируются на уровне 101,9% в сопоставимых ценах, в том числе п</w:t>
      </w:r>
      <w:r w:rsidR="009462FA" w:rsidRPr="000C3AC6">
        <w:rPr>
          <w:sz w:val="28"/>
          <w:szCs w:val="28"/>
        </w:rPr>
        <w:t xml:space="preserve">родукции растениеводства </w:t>
      </w:r>
      <w:r w:rsidR="00BF6D81" w:rsidRPr="000C3AC6">
        <w:rPr>
          <w:sz w:val="28"/>
          <w:szCs w:val="28"/>
        </w:rPr>
        <w:t>–</w:t>
      </w:r>
      <w:r w:rsidRPr="000C3AC6">
        <w:rPr>
          <w:sz w:val="28"/>
          <w:szCs w:val="28"/>
        </w:rPr>
        <w:t xml:space="preserve"> </w:t>
      </w:r>
      <w:r w:rsidR="009462FA" w:rsidRPr="000C3AC6">
        <w:rPr>
          <w:sz w:val="28"/>
          <w:szCs w:val="28"/>
        </w:rPr>
        <w:t>10</w:t>
      </w:r>
      <w:r w:rsidR="00BF6D81" w:rsidRPr="000C3AC6">
        <w:rPr>
          <w:sz w:val="28"/>
          <w:szCs w:val="28"/>
        </w:rPr>
        <w:t>2,3</w:t>
      </w:r>
      <w:r w:rsidR="009462FA" w:rsidRPr="000C3AC6">
        <w:rPr>
          <w:sz w:val="28"/>
          <w:szCs w:val="28"/>
        </w:rPr>
        <w:t xml:space="preserve">%, продукции животноводства </w:t>
      </w:r>
      <w:r w:rsidR="00E40B0F" w:rsidRPr="000C3AC6">
        <w:rPr>
          <w:sz w:val="28"/>
          <w:szCs w:val="28"/>
        </w:rPr>
        <w:t>–</w:t>
      </w:r>
      <w:r w:rsidR="009462FA" w:rsidRPr="000C3AC6">
        <w:rPr>
          <w:sz w:val="28"/>
          <w:szCs w:val="28"/>
        </w:rPr>
        <w:t xml:space="preserve"> </w:t>
      </w:r>
      <w:r w:rsidR="00E40B0F" w:rsidRPr="000C3AC6">
        <w:rPr>
          <w:sz w:val="28"/>
          <w:szCs w:val="28"/>
        </w:rPr>
        <w:t>10</w:t>
      </w:r>
      <w:r w:rsidR="00BF6D81" w:rsidRPr="000C3AC6">
        <w:rPr>
          <w:sz w:val="28"/>
          <w:szCs w:val="28"/>
        </w:rPr>
        <w:t>1,4</w:t>
      </w:r>
      <w:r w:rsidR="00E40B0F" w:rsidRPr="000C3AC6">
        <w:rPr>
          <w:sz w:val="28"/>
          <w:szCs w:val="28"/>
        </w:rPr>
        <w:t>%.</w:t>
      </w:r>
      <w:r w:rsidRPr="000C3AC6">
        <w:rPr>
          <w:sz w:val="28"/>
          <w:szCs w:val="28"/>
        </w:rPr>
        <w:t xml:space="preserve"> </w:t>
      </w:r>
    </w:p>
    <w:p w:rsidR="006E17AC" w:rsidRPr="000C3AC6" w:rsidRDefault="006E17AC" w:rsidP="00F84080">
      <w:pPr>
        <w:ind w:left="-567" w:right="-284" w:firstLine="567"/>
        <w:jc w:val="both"/>
        <w:rPr>
          <w:sz w:val="28"/>
          <w:szCs w:val="28"/>
        </w:rPr>
      </w:pPr>
    </w:p>
    <w:p w:rsidR="006E17AC" w:rsidRPr="000C3AC6" w:rsidRDefault="00A557D3" w:rsidP="00F84080">
      <w:pPr>
        <w:ind w:left="-567" w:right="-284" w:firstLine="567"/>
        <w:jc w:val="both"/>
        <w:rPr>
          <w:sz w:val="28"/>
          <w:szCs w:val="28"/>
        </w:rPr>
      </w:pPr>
      <w:r w:rsidRPr="000C3AC6">
        <w:rPr>
          <w:b/>
          <w:sz w:val="28"/>
          <w:szCs w:val="28"/>
        </w:rPr>
        <w:t>Объем  инвестиций    в  основной   капитал</w:t>
      </w:r>
    </w:p>
    <w:p w:rsidR="006F1B06" w:rsidRPr="000C3AC6" w:rsidRDefault="006F1B06" w:rsidP="00F84080">
      <w:pPr>
        <w:ind w:left="-567" w:right="-284" w:firstLine="567"/>
        <w:jc w:val="both"/>
        <w:rPr>
          <w:sz w:val="28"/>
          <w:szCs w:val="28"/>
        </w:rPr>
      </w:pPr>
      <w:r w:rsidRPr="000C3AC6">
        <w:rPr>
          <w:sz w:val="28"/>
          <w:szCs w:val="28"/>
        </w:rPr>
        <w:t xml:space="preserve">В текущем году </w:t>
      </w:r>
      <w:r w:rsidR="00B63E53" w:rsidRPr="000C3AC6">
        <w:rPr>
          <w:sz w:val="28"/>
          <w:szCs w:val="28"/>
        </w:rPr>
        <w:t xml:space="preserve">ожидается </w:t>
      </w:r>
      <w:r w:rsidR="00F64E71" w:rsidRPr="000C3AC6">
        <w:rPr>
          <w:sz w:val="28"/>
          <w:szCs w:val="28"/>
        </w:rPr>
        <w:t>рост</w:t>
      </w:r>
      <w:r w:rsidR="00B63E53" w:rsidRPr="000C3AC6">
        <w:rPr>
          <w:sz w:val="28"/>
          <w:szCs w:val="28"/>
        </w:rPr>
        <w:t xml:space="preserve"> </w:t>
      </w:r>
      <w:r w:rsidRPr="000C3AC6">
        <w:rPr>
          <w:sz w:val="28"/>
          <w:szCs w:val="28"/>
        </w:rPr>
        <w:t xml:space="preserve">инвестиций в основной капитал </w:t>
      </w:r>
      <w:r w:rsidR="00B63E53" w:rsidRPr="000C3AC6">
        <w:rPr>
          <w:sz w:val="28"/>
          <w:szCs w:val="28"/>
        </w:rPr>
        <w:t xml:space="preserve">в сопоставимых ценах на уровне </w:t>
      </w:r>
      <w:r w:rsidR="00F64E71" w:rsidRPr="000C3AC6">
        <w:rPr>
          <w:sz w:val="28"/>
          <w:szCs w:val="28"/>
        </w:rPr>
        <w:t>100,</w:t>
      </w:r>
      <w:r w:rsidR="00AC5C6E" w:rsidRPr="000C3AC6">
        <w:rPr>
          <w:sz w:val="28"/>
          <w:szCs w:val="28"/>
        </w:rPr>
        <w:t>1</w:t>
      </w:r>
      <w:r w:rsidR="00F64E71" w:rsidRPr="000C3AC6">
        <w:rPr>
          <w:sz w:val="28"/>
          <w:szCs w:val="28"/>
        </w:rPr>
        <w:t>%</w:t>
      </w:r>
      <w:r w:rsidRPr="000C3AC6">
        <w:rPr>
          <w:sz w:val="28"/>
          <w:szCs w:val="28"/>
        </w:rPr>
        <w:t>. В 201</w:t>
      </w:r>
      <w:r w:rsidR="00AC5C6E" w:rsidRPr="000C3AC6">
        <w:rPr>
          <w:sz w:val="28"/>
          <w:szCs w:val="28"/>
        </w:rPr>
        <w:t>8</w:t>
      </w:r>
      <w:r w:rsidRPr="000C3AC6">
        <w:rPr>
          <w:sz w:val="28"/>
          <w:szCs w:val="28"/>
        </w:rPr>
        <w:t>–20</w:t>
      </w:r>
      <w:r w:rsidR="00AC5C6E" w:rsidRPr="000C3AC6">
        <w:rPr>
          <w:sz w:val="28"/>
          <w:szCs w:val="28"/>
        </w:rPr>
        <w:t>20</w:t>
      </w:r>
      <w:r w:rsidRPr="000C3AC6">
        <w:rPr>
          <w:sz w:val="28"/>
          <w:szCs w:val="28"/>
        </w:rPr>
        <w:t xml:space="preserve"> годы темп роста в сопоставимых ценах </w:t>
      </w:r>
      <w:r w:rsidR="00106E22" w:rsidRPr="000C3AC6">
        <w:rPr>
          <w:sz w:val="28"/>
          <w:szCs w:val="28"/>
        </w:rPr>
        <w:t xml:space="preserve">планируется </w:t>
      </w:r>
      <w:r w:rsidRPr="000C3AC6">
        <w:rPr>
          <w:sz w:val="28"/>
          <w:szCs w:val="28"/>
        </w:rPr>
        <w:t>на уровне 10</w:t>
      </w:r>
      <w:r w:rsidR="00AC5C6E" w:rsidRPr="000C3AC6">
        <w:rPr>
          <w:sz w:val="28"/>
          <w:szCs w:val="28"/>
        </w:rPr>
        <w:t>0,9</w:t>
      </w:r>
      <w:r w:rsidR="000F5155" w:rsidRPr="000C3AC6">
        <w:rPr>
          <w:sz w:val="28"/>
          <w:szCs w:val="28"/>
        </w:rPr>
        <w:t>%</w:t>
      </w:r>
      <w:r w:rsidRPr="000C3AC6">
        <w:rPr>
          <w:sz w:val="28"/>
          <w:szCs w:val="28"/>
        </w:rPr>
        <w:t xml:space="preserve"> – 10</w:t>
      </w:r>
      <w:r w:rsidR="00AC5C6E" w:rsidRPr="000C3AC6">
        <w:rPr>
          <w:sz w:val="28"/>
          <w:szCs w:val="28"/>
        </w:rPr>
        <w:t>1,6</w:t>
      </w:r>
      <w:r w:rsidRPr="000C3AC6">
        <w:rPr>
          <w:sz w:val="28"/>
          <w:szCs w:val="28"/>
        </w:rPr>
        <w:t>%.</w:t>
      </w:r>
    </w:p>
    <w:p w:rsidR="006F1B06" w:rsidRPr="000C3AC6" w:rsidRDefault="006F1B06" w:rsidP="00F84080">
      <w:pPr>
        <w:pStyle w:val="Default"/>
        <w:ind w:left="-567" w:right="-284" w:firstLine="567"/>
        <w:jc w:val="both"/>
        <w:rPr>
          <w:rFonts w:eastAsia="Times New Roman"/>
          <w:color w:val="auto"/>
          <w:sz w:val="28"/>
          <w:szCs w:val="28"/>
        </w:rPr>
      </w:pPr>
      <w:proofErr w:type="gramStart"/>
      <w:r w:rsidRPr="000C3AC6">
        <w:rPr>
          <w:rFonts w:eastAsia="Times New Roman"/>
          <w:color w:val="auto"/>
          <w:sz w:val="28"/>
          <w:szCs w:val="28"/>
        </w:rPr>
        <w:t xml:space="preserve">Рост объемов инвестиций в прогнозируемый период будет обеспечиваться за счет </w:t>
      </w:r>
      <w:r w:rsidR="00AC5C6E" w:rsidRPr="000C3AC6">
        <w:rPr>
          <w:rFonts w:eastAsia="Times New Roman"/>
          <w:color w:val="auto"/>
          <w:sz w:val="28"/>
          <w:szCs w:val="28"/>
        </w:rPr>
        <w:t>реализации  планируемых инвестиционных проектов в промышленности</w:t>
      </w:r>
      <w:r w:rsidRPr="000C3AC6">
        <w:rPr>
          <w:rFonts w:eastAsia="Times New Roman"/>
          <w:color w:val="auto"/>
          <w:sz w:val="28"/>
          <w:szCs w:val="28"/>
        </w:rPr>
        <w:t>, подготовки к проведению в республике Чемпионата мира по футболу 2018 года и мирового чемпионата по профессиональному мастерству по стандартам «</w:t>
      </w:r>
      <w:r w:rsidR="00B33029" w:rsidRPr="000C3AC6">
        <w:rPr>
          <w:rFonts w:eastAsia="Times New Roman"/>
          <w:color w:val="auto"/>
          <w:sz w:val="28"/>
          <w:szCs w:val="28"/>
        </w:rPr>
        <w:t>WorldSkills</w:t>
      </w:r>
      <w:r w:rsidRPr="000C3AC6">
        <w:rPr>
          <w:rFonts w:eastAsia="Times New Roman"/>
          <w:color w:val="auto"/>
          <w:sz w:val="28"/>
          <w:szCs w:val="28"/>
        </w:rPr>
        <w:t xml:space="preserve">» в 2019 году, за счет деятельности резидентов </w:t>
      </w:r>
      <w:r w:rsidR="00B33029" w:rsidRPr="000C3AC6">
        <w:rPr>
          <w:rFonts w:eastAsia="Times New Roman"/>
          <w:color w:val="auto"/>
          <w:sz w:val="28"/>
          <w:szCs w:val="28"/>
        </w:rPr>
        <w:t>о</w:t>
      </w:r>
      <w:r w:rsidRPr="000C3AC6">
        <w:rPr>
          <w:rFonts w:eastAsia="Times New Roman"/>
          <w:color w:val="auto"/>
          <w:sz w:val="28"/>
          <w:szCs w:val="28"/>
        </w:rPr>
        <w:t>соб</w:t>
      </w:r>
      <w:r w:rsidR="00B33029" w:rsidRPr="000C3AC6">
        <w:rPr>
          <w:rFonts w:eastAsia="Times New Roman"/>
          <w:color w:val="auto"/>
          <w:sz w:val="28"/>
          <w:szCs w:val="28"/>
        </w:rPr>
        <w:t>ых</w:t>
      </w:r>
      <w:r w:rsidRPr="000C3AC6">
        <w:rPr>
          <w:rFonts w:eastAsia="Times New Roman"/>
          <w:color w:val="auto"/>
          <w:sz w:val="28"/>
          <w:szCs w:val="28"/>
        </w:rPr>
        <w:t xml:space="preserve"> экономическ</w:t>
      </w:r>
      <w:r w:rsidR="00B33029" w:rsidRPr="000C3AC6">
        <w:rPr>
          <w:rFonts w:eastAsia="Times New Roman"/>
          <w:color w:val="auto"/>
          <w:sz w:val="28"/>
          <w:szCs w:val="28"/>
        </w:rPr>
        <w:t>их</w:t>
      </w:r>
      <w:r w:rsidRPr="000C3AC6">
        <w:rPr>
          <w:rFonts w:eastAsia="Times New Roman"/>
          <w:color w:val="auto"/>
          <w:sz w:val="28"/>
          <w:szCs w:val="28"/>
        </w:rPr>
        <w:t xml:space="preserve"> зон промышленно-производственного типа «</w:t>
      </w:r>
      <w:proofErr w:type="spellStart"/>
      <w:r w:rsidRPr="000C3AC6">
        <w:rPr>
          <w:rFonts w:eastAsia="Times New Roman"/>
          <w:color w:val="auto"/>
          <w:sz w:val="28"/>
          <w:szCs w:val="28"/>
        </w:rPr>
        <w:t>Алабуга</w:t>
      </w:r>
      <w:proofErr w:type="spellEnd"/>
      <w:r w:rsidRPr="000C3AC6">
        <w:rPr>
          <w:rFonts w:eastAsia="Times New Roman"/>
          <w:color w:val="auto"/>
          <w:sz w:val="28"/>
          <w:szCs w:val="28"/>
        </w:rPr>
        <w:t>»</w:t>
      </w:r>
      <w:r w:rsidR="00B33029" w:rsidRPr="000C3AC6">
        <w:rPr>
          <w:rFonts w:eastAsia="Times New Roman"/>
          <w:color w:val="auto"/>
          <w:sz w:val="28"/>
          <w:szCs w:val="28"/>
        </w:rPr>
        <w:t xml:space="preserve"> и т</w:t>
      </w:r>
      <w:r w:rsidRPr="000C3AC6">
        <w:rPr>
          <w:rFonts w:eastAsia="Times New Roman"/>
          <w:color w:val="auto"/>
          <w:sz w:val="28"/>
          <w:szCs w:val="28"/>
        </w:rPr>
        <w:t>ехнико-внедренческого типа «</w:t>
      </w:r>
      <w:proofErr w:type="spellStart"/>
      <w:r w:rsidRPr="000C3AC6">
        <w:rPr>
          <w:rFonts w:eastAsia="Times New Roman"/>
          <w:color w:val="auto"/>
          <w:sz w:val="28"/>
          <w:szCs w:val="28"/>
        </w:rPr>
        <w:t>Иннополис</w:t>
      </w:r>
      <w:proofErr w:type="spellEnd"/>
      <w:r w:rsidRPr="000C3AC6">
        <w:rPr>
          <w:rFonts w:eastAsia="Times New Roman"/>
          <w:color w:val="auto"/>
          <w:sz w:val="28"/>
          <w:szCs w:val="28"/>
        </w:rPr>
        <w:t>»</w:t>
      </w:r>
      <w:r w:rsidR="00B33029" w:rsidRPr="000C3AC6">
        <w:rPr>
          <w:rFonts w:eastAsia="Times New Roman"/>
          <w:color w:val="auto"/>
          <w:sz w:val="28"/>
          <w:szCs w:val="28"/>
        </w:rPr>
        <w:t xml:space="preserve">, а также </w:t>
      </w:r>
      <w:r w:rsidRPr="000C3AC6">
        <w:rPr>
          <w:rFonts w:eastAsia="Times New Roman"/>
          <w:color w:val="auto"/>
          <w:sz w:val="28"/>
          <w:szCs w:val="28"/>
        </w:rPr>
        <w:t>территории опережающего социально-экономического развития «Набережные</w:t>
      </w:r>
      <w:proofErr w:type="gramEnd"/>
      <w:r w:rsidRPr="000C3AC6">
        <w:rPr>
          <w:rFonts w:eastAsia="Times New Roman"/>
          <w:color w:val="auto"/>
          <w:sz w:val="28"/>
          <w:szCs w:val="28"/>
        </w:rPr>
        <w:t xml:space="preserve"> Челны».</w:t>
      </w:r>
    </w:p>
    <w:p w:rsidR="006E17AC" w:rsidRPr="000C3AC6" w:rsidRDefault="006E17AC" w:rsidP="00F84080">
      <w:pPr>
        <w:pStyle w:val="Default"/>
        <w:ind w:left="-567" w:right="-284" w:firstLine="567"/>
        <w:jc w:val="both"/>
        <w:rPr>
          <w:rFonts w:eastAsia="Times New Roman"/>
          <w:color w:val="auto"/>
          <w:sz w:val="28"/>
          <w:szCs w:val="28"/>
        </w:rPr>
      </w:pPr>
    </w:p>
    <w:p w:rsidR="006E17AC" w:rsidRPr="000C3AC6" w:rsidRDefault="006E17AC" w:rsidP="00F84080">
      <w:pPr>
        <w:ind w:left="-567" w:right="-284" w:firstLine="567"/>
        <w:jc w:val="both"/>
        <w:rPr>
          <w:b/>
          <w:sz w:val="28"/>
          <w:szCs w:val="28"/>
        </w:rPr>
      </w:pPr>
      <w:r w:rsidRPr="000C3AC6">
        <w:rPr>
          <w:b/>
          <w:sz w:val="28"/>
          <w:szCs w:val="28"/>
        </w:rPr>
        <w:t>С</w:t>
      </w:r>
      <w:r w:rsidR="00A557D3" w:rsidRPr="000C3AC6">
        <w:rPr>
          <w:b/>
          <w:sz w:val="28"/>
          <w:szCs w:val="28"/>
        </w:rPr>
        <w:t>троительство</w:t>
      </w:r>
    </w:p>
    <w:p w:rsidR="00684297" w:rsidRPr="000C3AC6" w:rsidRDefault="00142FB4" w:rsidP="00F84080">
      <w:pPr>
        <w:ind w:left="-567" w:right="-284" w:firstLine="567"/>
        <w:jc w:val="both"/>
        <w:rPr>
          <w:sz w:val="28"/>
          <w:szCs w:val="28"/>
        </w:rPr>
      </w:pPr>
      <w:r w:rsidRPr="000C3AC6">
        <w:rPr>
          <w:sz w:val="28"/>
          <w:szCs w:val="28"/>
        </w:rPr>
        <w:t xml:space="preserve">Согласно прогнозу Министерства строительства, архитектуры и ЖКХ </w:t>
      </w:r>
      <w:r w:rsidR="00684297" w:rsidRPr="000C3AC6">
        <w:rPr>
          <w:sz w:val="28"/>
          <w:szCs w:val="28"/>
        </w:rPr>
        <w:t>в 201</w:t>
      </w:r>
      <w:r w:rsidR="00AC5C6E" w:rsidRPr="000C3AC6">
        <w:rPr>
          <w:sz w:val="28"/>
          <w:szCs w:val="28"/>
        </w:rPr>
        <w:t>7</w:t>
      </w:r>
      <w:r w:rsidR="00684297" w:rsidRPr="000C3AC6">
        <w:rPr>
          <w:sz w:val="28"/>
          <w:szCs w:val="28"/>
        </w:rPr>
        <w:t>-20</w:t>
      </w:r>
      <w:r w:rsidR="00AC5C6E" w:rsidRPr="000C3AC6">
        <w:rPr>
          <w:sz w:val="28"/>
          <w:szCs w:val="28"/>
        </w:rPr>
        <w:t>20</w:t>
      </w:r>
      <w:r w:rsidR="00684297" w:rsidRPr="000C3AC6">
        <w:rPr>
          <w:sz w:val="28"/>
          <w:szCs w:val="28"/>
        </w:rPr>
        <w:t xml:space="preserve"> годы в отрасли ожидается сдержанная динамика  -  </w:t>
      </w:r>
      <w:r w:rsidR="002568F3" w:rsidRPr="000C3AC6">
        <w:rPr>
          <w:sz w:val="28"/>
          <w:szCs w:val="28"/>
        </w:rPr>
        <w:t xml:space="preserve">темпы роста объема работ, выполненных по виду деятельности </w:t>
      </w:r>
      <w:r w:rsidR="00041B16" w:rsidRPr="000C3AC6">
        <w:rPr>
          <w:sz w:val="28"/>
          <w:szCs w:val="28"/>
        </w:rPr>
        <w:t>«</w:t>
      </w:r>
      <w:r w:rsidR="002568F3" w:rsidRPr="000C3AC6">
        <w:rPr>
          <w:sz w:val="28"/>
          <w:szCs w:val="28"/>
        </w:rPr>
        <w:t>Строительство</w:t>
      </w:r>
      <w:r w:rsidR="00041B16" w:rsidRPr="000C3AC6">
        <w:rPr>
          <w:sz w:val="28"/>
          <w:szCs w:val="28"/>
        </w:rPr>
        <w:t>»</w:t>
      </w:r>
      <w:r w:rsidR="002568F3" w:rsidRPr="000C3AC6">
        <w:rPr>
          <w:sz w:val="28"/>
          <w:szCs w:val="28"/>
        </w:rPr>
        <w:t>,</w:t>
      </w:r>
      <w:r w:rsidR="00222504" w:rsidRPr="000C3AC6">
        <w:rPr>
          <w:sz w:val="28"/>
          <w:szCs w:val="28"/>
        </w:rPr>
        <w:t xml:space="preserve"> </w:t>
      </w:r>
      <w:r w:rsidR="00F64E71" w:rsidRPr="000C3AC6">
        <w:rPr>
          <w:sz w:val="28"/>
          <w:szCs w:val="28"/>
        </w:rPr>
        <w:t xml:space="preserve">будут находиться в диапазоне </w:t>
      </w:r>
      <w:r w:rsidR="002568F3" w:rsidRPr="000C3AC6">
        <w:rPr>
          <w:sz w:val="28"/>
          <w:szCs w:val="28"/>
        </w:rPr>
        <w:t>10</w:t>
      </w:r>
      <w:r w:rsidR="002238B6" w:rsidRPr="000C3AC6">
        <w:rPr>
          <w:sz w:val="28"/>
          <w:szCs w:val="28"/>
        </w:rPr>
        <w:t>0</w:t>
      </w:r>
      <w:r w:rsidR="002568F3" w:rsidRPr="000C3AC6">
        <w:rPr>
          <w:sz w:val="28"/>
          <w:szCs w:val="28"/>
        </w:rPr>
        <w:t xml:space="preserve">%. </w:t>
      </w:r>
    </w:p>
    <w:p w:rsidR="00321909" w:rsidRPr="000C3AC6" w:rsidRDefault="001B38BD" w:rsidP="001B38BD">
      <w:pPr>
        <w:ind w:left="-567" w:right="-284" w:firstLine="567"/>
        <w:jc w:val="both"/>
        <w:rPr>
          <w:noProof/>
          <w:color w:val="FF0000"/>
          <w:sz w:val="28"/>
          <w:szCs w:val="28"/>
        </w:rPr>
      </w:pPr>
      <w:r w:rsidRPr="000C3AC6">
        <w:rPr>
          <w:noProof/>
          <w:sz w:val="28"/>
          <w:szCs w:val="28"/>
        </w:rPr>
        <w:t>Ежегодно в республике планируется вводить по</w:t>
      </w:r>
      <w:r>
        <w:rPr>
          <w:noProof/>
          <w:sz w:val="28"/>
          <w:szCs w:val="28"/>
        </w:rPr>
        <w:t xml:space="preserve">рядка 2,4 млн.кв. метров жилья. </w:t>
      </w:r>
      <w:r w:rsidR="004D490C" w:rsidRPr="000C3AC6">
        <w:rPr>
          <w:sz w:val="28"/>
          <w:szCs w:val="28"/>
        </w:rPr>
        <w:t xml:space="preserve">Прогноз сформирован с учетом </w:t>
      </w:r>
      <w:r w:rsidR="00872E41" w:rsidRPr="000C3AC6">
        <w:rPr>
          <w:sz w:val="28"/>
          <w:szCs w:val="28"/>
        </w:rPr>
        <w:t>Государственной программы «Обеспечение качественным жильем и услугами жилищно-коммунального хозяйства населения Республики Татарстан на 2014-2020 годы</w:t>
      </w:r>
      <w:r w:rsidR="00321909" w:rsidRPr="000C3AC6">
        <w:rPr>
          <w:sz w:val="28"/>
          <w:szCs w:val="28"/>
        </w:rPr>
        <w:t>»</w:t>
      </w:r>
      <w:r w:rsidR="00872E41" w:rsidRPr="000C3AC6">
        <w:rPr>
          <w:sz w:val="28"/>
          <w:szCs w:val="28"/>
        </w:rPr>
        <w:t>.</w:t>
      </w:r>
      <w:r w:rsidR="00142FB4" w:rsidRPr="000C3AC6">
        <w:rPr>
          <w:sz w:val="28"/>
          <w:szCs w:val="28"/>
        </w:rPr>
        <w:t xml:space="preserve"> </w:t>
      </w:r>
    </w:p>
    <w:p w:rsidR="006E17AC" w:rsidRPr="000C3AC6" w:rsidRDefault="006E17AC" w:rsidP="00F84080">
      <w:pPr>
        <w:widowControl w:val="0"/>
        <w:shd w:val="clear" w:color="auto" w:fill="FFFFFF"/>
        <w:ind w:left="-567" w:right="-284" w:firstLine="567"/>
        <w:jc w:val="both"/>
        <w:rPr>
          <w:noProof/>
          <w:color w:val="FF0000"/>
          <w:sz w:val="28"/>
          <w:szCs w:val="28"/>
        </w:rPr>
      </w:pPr>
    </w:p>
    <w:p w:rsidR="006E17AC" w:rsidRPr="000C3AC6" w:rsidRDefault="00A557D3" w:rsidP="00F84080">
      <w:pPr>
        <w:pStyle w:val="Default"/>
        <w:ind w:left="-567" w:right="-284" w:firstLine="567"/>
        <w:jc w:val="both"/>
        <w:rPr>
          <w:b/>
          <w:sz w:val="28"/>
          <w:szCs w:val="28"/>
        </w:rPr>
      </w:pPr>
      <w:r w:rsidRPr="000C3AC6">
        <w:rPr>
          <w:b/>
          <w:sz w:val="28"/>
          <w:szCs w:val="28"/>
        </w:rPr>
        <w:t>Оборот розничной  торговли</w:t>
      </w:r>
    </w:p>
    <w:p w:rsidR="00F120B2" w:rsidRPr="000C3AC6" w:rsidRDefault="00AA3F65" w:rsidP="00F84080">
      <w:pPr>
        <w:pStyle w:val="Default"/>
        <w:ind w:left="-567" w:right="-284" w:firstLine="567"/>
        <w:jc w:val="both"/>
        <w:rPr>
          <w:color w:val="auto"/>
          <w:sz w:val="28"/>
          <w:szCs w:val="28"/>
        </w:rPr>
      </w:pPr>
      <w:r w:rsidRPr="000C3AC6">
        <w:rPr>
          <w:bCs/>
          <w:sz w:val="28"/>
        </w:rPr>
        <w:t>В текущем году отмечается оживление потребительской активности. По итогам 2017 года планируется увеличение оборота розничной торговли на 1,5% в сопоставимых ценах к уровню 2016 года.</w:t>
      </w:r>
    </w:p>
    <w:p w:rsidR="005322DE" w:rsidRPr="000C3AC6" w:rsidRDefault="00AA3F65" w:rsidP="00F84080">
      <w:pPr>
        <w:pStyle w:val="Default"/>
        <w:ind w:left="-567" w:right="-284" w:firstLine="567"/>
        <w:jc w:val="both"/>
        <w:rPr>
          <w:sz w:val="28"/>
          <w:szCs w:val="28"/>
        </w:rPr>
      </w:pPr>
      <w:r w:rsidRPr="000C3AC6">
        <w:rPr>
          <w:bCs/>
          <w:sz w:val="28"/>
        </w:rPr>
        <w:t>Ожидается</w:t>
      </w:r>
      <w:r w:rsidRPr="000C3AC6">
        <w:rPr>
          <w:bCs/>
          <w:sz w:val="28"/>
          <w:szCs w:val="28"/>
        </w:rPr>
        <w:t>, что п</w:t>
      </w:r>
      <w:r w:rsidR="004878A1" w:rsidRPr="000C3AC6">
        <w:rPr>
          <w:bCs/>
          <w:sz w:val="28"/>
          <w:szCs w:val="28"/>
        </w:rPr>
        <w:t>о мере роста доходов населения, снижения инфляционного давления и восстановления потребительского кредитования в 201</w:t>
      </w:r>
      <w:r w:rsidRPr="000C3AC6">
        <w:rPr>
          <w:bCs/>
          <w:sz w:val="28"/>
          <w:szCs w:val="28"/>
        </w:rPr>
        <w:t>8</w:t>
      </w:r>
      <w:r w:rsidR="004878A1" w:rsidRPr="000C3AC6">
        <w:rPr>
          <w:bCs/>
          <w:sz w:val="28"/>
          <w:szCs w:val="28"/>
        </w:rPr>
        <w:t xml:space="preserve"> – 20</w:t>
      </w:r>
      <w:r w:rsidRPr="000C3AC6">
        <w:rPr>
          <w:bCs/>
          <w:sz w:val="28"/>
          <w:szCs w:val="28"/>
        </w:rPr>
        <w:t>20</w:t>
      </w:r>
      <w:r w:rsidR="004878A1" w:rsidRPr="000C3AC6">
        <w:rPr>
          <w:bCs/>
          <w:sz w:val="28"/>
          <w:szCs w:val="28"/>
        </w:rPr>
        <w:t xml:space="preserve"> годы </w:t>
      </w:r>
      <w:r w:rsidRPr="000C3AC6">
        <w:rPr>
          <w:bCs/>
          <w:sz w:val="28"/>
          <w:szCs w:val="28"/>
        </w:rPr>
        <w:t>положительная тенденция к росту товарооборота будет продолжена (</w:t>
      </w:r>
      <w:r w:rsidR="005322DE" w:rsidRPr="000C3AC6">
        <w:rPr>
          <w:sz w:val="28"/>
          <w:szCs w:val="28"/>
        </w:rPr>
        <w:t>темпы роста</w:t>
      </w:r>
      <w:r w:rsidR="004878A1" w:rsidRPr="000C3AC6">
        <w:rPr>
          <w:sz w:val="28"/>
          <w:szCs w:val="28"/>
        </w:rPr>
        <w:t xml:space="preserve"> оборота розничной торговли </w:t>
      </w:r>
      <w:r w:rsidR="005322DE" w:rsidRPr="000C3AC6">
        <w:rPr>
          <w:sz w:val="28"/>
          <w:szCs w:val="28"/>
        </w:rPr>
        <w:t xml:space="preserve"> </w:t>
      </w:r>
      <w:r w:rsidRPr="000C3AC6">
        <w:rPr>
          <w:sz w:val="28"/>
          <w:szCs w:val="28"/>
        </w:rPr>
        <w:t>прогнозируются в диапазоне 1</w:t>
      </w:r>
      <w:r w:rsidR="005322DE" w:rsidRPr="000C3AC6">
        <w:rPr>
          <w:sz w:val="28"/>
          <w:szCs w:val="28"/>
        </w:rPr>
        <w:t>01-102%</w:t>
      </w:r>
      <w:r w:rsidRPr="000C3AC6">
        <w:rPr>
          <w:sz w:val="28"/>
          <w:szCs w:val="28"/>
        </w:rPr>
        <w:t>)</w:t>
      </w:r>
      <w:r w:rsidR="005322DE" w:rsidRPr="000C3AC6">
        <w:rPr>
          <w:sz w:val="28"/>
          <w:szCs w:val="28"/>
        </w:rPr>
        <w:t>.</w:t>
      </w:r>
    </w:p>
    <w:p w:rsidR="006E17AC" w:rsidRPr="000C3AC6" w:rsidRDefault="006E17AC" w:rsidP="00AF3679">
      <w:pPr>
        <w:ind w:left="-567" w:right="-284" w:firstLine="567"/>
        <w:jc w:val="both"/>
        <w:rPr>
          <w:b/>
          <w:sz w:val="28"/>
          <w:szCs w:val="28"/>
        </w:rPr>
      </w:pPr>
    </w:p>
    <w:p w:rsidR="006E17AC" w:rsidRPr="000C3AC6" w:rsidRDefault="00AF3679" w:rsidP="00AF3679">
      <w:pPr>
        <w:ind w:left="-567" w:right="-284" w:firstLine="567"/>
        <w:jc w:val="both"/>
        <w:rPr>
          <w:b/>
          <w:sz w:val="28"/>
          <w:szCs w:val="28"/>
        </w:rPr>
      </w:pPr>
      <w:r w:rsidRPr="000C3AC6">
        <w:rPr>
          <w:b/>
          <w:sz w:val="28"/>
          <w:szCs w:val="28"/>
        </w:rPr>
        <w:t>Экспорт и импорт товаров</w:t>
      </w:r>
    </w:p>
    <w:p w:rsidR="002E225F" w:rsidRPr="000C3AC6" w:rsidRDefault="00AF3679" w:rsidP="00AF3679">
      <w:pPr>
        <w:ind w:left="-567" w:right="-284" w:firstLine="567"/>
        <w:jc w:val="both"/>
        <w:rPr>
          <w:sz w:val="28"/>
          <w:szCs w:val="28"/>
        </w:rPr>
      </w:pPr>
      <w:r w:rsidRPr="000C3AC6">
        <w:rPr>
          <w:sz w:val="28"/>
          <w:szCs w:val="28"/>
        </w:rPr>
        <w:t xml:space="preserve">Прогноз по показателям внешнеэкономической деятельности составлен исходя из существующих тенденций во внешнеэкономической деятельности республики и России в целом. </w:t>
      </w:r>
    </w:p>
    <w:p w:rsidR="005D1187" w:rsidRPr="000C3AC6" w:rsidRDefault="005D1187" w:rsidP="005D1187">
      <w:pPr>
        <w:ind w:left="-567" w:right="-284" w:firstLine="567"/>
        <w:jc w:val="both"/>
        <w:rPr>
          <w:sz w:val="28"/>
          <w:szCs w:val="28"/>
        </w:rPr>
      </w:pPr>
      <w:r w:rsidRPr="000C3AC6">
        <w:rPr>
          <w:sz w:val="28"/>
          <w:szCs w:val="28"/>
        </w:rPr>
        <w:t>Экспорт в 201</w:t>
      </w:r>
      <w:r w:rsidR="008354AE" w:rsidRPr="000C3AC6">
        <w:rPr>
          <w:sz w:val="28"/>
          <w:szCs w:val="28"/>
        </w:rPr>
        <w:t>7</w:t>
      </w:r>
      <w:r w:rsidRPr="000C3AC6">
        <w:rPr>
          <w:sz w:val="28"/>
          <w:szCs w:val="28"/>
        </w:rPr>
        <w:t xml:space="preserve"> году, по оценке, </w:t>
      </w:r>
      <w:r w:rsidR="008354AE" w:rsidRPr="000C3AC6">
        <w:rPr>
          <w:sz w:val="28"/>
          <w:szCs w:val="28"/>
        </w:rPr>
        <w:t xml:space="preserve">увеличится </w:t>
      </w:r>
      <w:r w:rsidRPr="000C3AC6">
        <w:rPr>
          <w:sz w:val="28"/>
          <w:szCs w:val="28"/>
        </w:rPr>
        <w:t xml:space="preserve">на </w:t>
      </w:r>
      <w:r w:rsidR="002E5303">
        <w:rPr>
          <w:sz w:val="28"/>
          <w:szCs w:val="28"/>
        </w:rPr>
        <w:t>45,1</w:t>
      </w:r>
      <w:r w:rsidRPr="000C3AC6">
        <w:rPr>
          <w:sz w:val="28"/>
          <w:szCs w:val="28"/>
        </w:rPr>
        <w:t>% к уровню 201</w:t>
      </w:r>
      <w:r w:rsidR="008354AE" w:rsidRPr="000C3AC6">
        <w:rPr>
          <w:sz w:val="28"/>
          <w:szCs w:val="28"/>
        </w:rPr>
        <w:t>6</w:t>
      </w:r>
      <w:r w:rsidRPr="000C3AC6">
        <w:rPr>
          <w:sz w:val="28"/>
          <w:szCs w:val="28"/>
        </w:rPr>
        <w:t xml:space="preserve"> года. В  201</w:t>
      </w:r>
      <w:r w:rsidR="008354AE" w:rsidRPr="000C3AC6">
        <w:rPr>
          <w:sz w:val="28"/>
          <w:szCs w:val="28"/>
        </w:rPr>
        <w:t>8</w:t>
      </w:r>
      <w:r w:rsidRPr="000C3AC6">
        <w:rPr>
          <w:sz w:val="28"/>
          <w:szCs w:val="28"/>
        </w:rPr>
        <w:t xml:space="preserve"> году с учетом прогнозных показателей ведущих предприятий прогнозируется рост на 2,</w:t>
      </w:r>
      <w:r w:rsidR="008354AE" w:rsidRPr="000C3AC6">
        <w:rPr>
          <w:sz w:val="28"/>
          <w:szCs w:val="28"/>
        </w:rPr>
        <w:t>0</w:t>
      </w:r>
      <w:r w:rsidRPr="000C3AC6">
        <w:rPr>
          <w:sz w:val="28"/>
          <w:szCs w:val="28"/>
        </w:rPr>
        <w:t>%, в 201</w:t>
      </w:r>
      <w:r w:rsidR="008354AE" w:rsidRPr="000C3AC6">
        <w:rPr>
          <w:sz w:val="28"/>
          <w:szCs w:val="28"/>
        </w:rPr>
        <w:t>9</w:t>
      </w:r>
      <w:r w:rsidRPr="000C3AC6">
        <w:rPr>
          <w:sz w:val="28"/>
          <w:szCs w:val="28"/>
        </w:rPr>
        <w:t xml:space="preserve"> году - на 2,</w:t>
      </w:r>
      <w:r w:rsidR="008354AE" w:rsidRPr="000C3AC6">
        <w:rPr>
          <w:sz w:val="28"/>
          <w:szCs w:val="28"/>
        </w:rPr>
        <w:t>3</w:t>
      </w:r>
      <w:r w:rsidRPr="000C3AC6">
        <w:rPr>
          <w:sz w:val="28"/>
          <w:szCs w:val="28"/>
        </w:rPr>
        <w:t>% , 20</w:t>
      </w:r>
      <w:r w:rsidR="008354AE" w:rsidRPr="000C3AC6">
        <w:rPr>
          <w:sz w:val="28"/>
          <w:szCs w:val="28"/>
        </w:rPr>
        <w:t>20</w:t>
      </w:r>
      <w:r w:rsidRPr="000C3AC6">
        <w:rPr>
          <w:sz w:val="28"/>
          <w:szCs w:val="28"/>
        </w:rPr>
        <w:t xml:space="preserve"> году – на 3,</w:t>
      </w:r>
      <w:r w:rsidR="008354AE" w:rsidRPr="000C3AC6">
        <w:rPr>
          <w:sz w:val="28"/>
          <w:szCs w:val="28"/>
        </w:rPr>
        <w:t>2</w:t>
      </w:r>
      <w:r w:rsidRPr="000C3AC6">
        <w:rPr>
          <w:sz w:val="28"/>
          <w:szCs w:val="28"/>
        </w:rPr>
        <w:t>%.</w:t>
      </w:r>
    </w:p>
    <w:p w:rsidR="008354AE" w:rsidRPr="000C3AC6" w:rsidRDefault="005D1187" w:rsidP="005D1187">
      <w:pPr>
        <w:ind w:left="-567" w:right="-284" w:firstLine="567"/>
        <w:jc w:val="both"/>
        <w:rPr>
          <w:sz w:val="28"/>
          <w:szCs w:val="28"/>
        </w:rPr>
      </w:pPr>
      <w:r w:rsidRPr="000C3AC6">
        <w:rPr>
          <w:sz w:val="28"/>
          <w:szCs w:val="28"/>
        </w:rPr>
        <w:lastRenderedPageBreak/>
        <w:t>В 201</w:t>
      </w:r>
      <w:r w:rsidR="008354AE" w:rsidRPr="000C3AC6">
        <w:rPr>
          <w:sz w:val="28"/>
          <w:szCs w:val="28"/>
        </w:rPr>
        <w:t>7</w:t>
      </w:r>
      <w:r w:rsidRPr="000C3AC6">
        <w:rPr>
          <w:sz w:val="28"/>
          <w:szCs w:val="28"/>
        </w:rPr>
        <w:t xml:space="preserve"> году импорт, по оценке, </w:t>
      </w:r>
      <w:r w:rsidR="008354AE" w:rsidRPr="000C3AC6">
        <w:rPr>
          <w:sz w:val="28"/>
          <w:szCs w:val="28"/>
        </w:rPr>
        <w:t xml:space="preserve">увеличится на </w:t>
      </w:r>
      <w:r w:rsidR="002E5303">
        <w:rPr>
          <w:sz w:val="28"/>
          <w:szCs w:val="28"/>
        </w:rPr>
        <w:t>20,7</w:t>
      </w:r>
      <w:r w:rsidRPr="000C3AC6">
        <w:rPr>
          <w:sz w:val="28"/>
          <w:szCs w:val="28"/>
        </w:rPr>
        <w:t>% к уровню 201</w:t>
      </w:r>
      <w:r w:rsidR="008354AE" w:rsidRPr="000C3AC6">
        <w:rPr>
          <w:sz w:val="28"/>
          <w:szCs w:val="28"/>
        </w:rPr>
        <w:t>6</w:t>
      </w:r>
      <w:r w:rsidRPr="000C3AC6">
        <w:rPr>
          <w:sz w:val="28"/>
          <w:szCs w:val="28"/>
        </w:rPr>
        <w:t xml:space="preserve"> года. В 201</w:t>
      </w:r>
      <w:r w:rsidR="008354AE" w:rsidRPr="000C3AC6">
        <w:rPr>
          <w:sz w:val="28"/>
          <w:szCs w:val="28"/>
        </w:rPr>
        <w:t>8 – 2020 годы</w:t>
      </w:r>
      <w:r w:rsidRPr="000C3AC6">
        <w:rPr>
          <w:sz w:val="28"/>
          <w:szCs w:val="28"/>
        </w:rPr>
        <w:t xml:space="preserve"> прогнозируется рост </w:t>
      </w:r>
      <w:r w:rsidR="008354AE" w:rsidRPr="000C3AC6">
        <w:rPr>
          <w:sz w:val="28"/>
          <w:szCs w:val="28"/>
        </w:rPr>
        <w:t>в диапазоне 103,6- 103,8%.</w:t>
      </w:r>
    </w:p>
    <w:p w:rsidR="006E17AC" w:rsidRPr="000C3AC6" w:rsidRDefault="006E17AC" w:rsidP="00F84080">
      <w:pPr>
        <w:ind w:left="-567" w:right="-284" w:firstLine="567"/>
        <w:jc w:val="both"/>
        <w:rPr>
          <w:sz w:val="28"/>
          <w:szCs w:val="28"/>
        </w:rPr>
      </w:pPr>
    </w:p>
    <w:p w:rsidR="006E17AC" w:rsidRPr="000C3AC6" w:rsidRDefault="006E17AC" w:rsidP="00F84080">
      <w:pPr>
        <w:ind w:left="-567" w:right="-284" w:firstLine="567"/>
        <w:jc w:val="both"/>
        <w:rPr>
          <w:b/>
          <w:sz w:val="28"/>
          <w:szCs w:val="28"/>
        </w:rPr>
      </w:pPr>
      <w:r w:rsidRPr="000C3AC6">
        <w:rPr>
          <w:b/>
          <w:sz w:val="28"/>
          <w:szCs w:val="28"/>
        </w:rPr>
        <w:t>Труд и занятость</w:t>
      </w:r>
    </w:p>
    <w:p w:rsidR="00A557D3" w:rsidRPr="000C3AC6" w:rsidRDefault="00722D9C" w:rsidP="00F84080">
      <w:pPr>
        <w:ind w:left="-567" w:right="-284" w:firstLine="567"/>
        <w:jc w:val="both"/>
        <w:rPr>
          <w:sz w:val="28"/>
          <w:szCs w:val="28"/>
        </w:rPr>
      </w:pPr>
      <w:r w:rsidRPr="000C3AC6">
        <w:rPr>
          <w:sz w:val="28"/>
          <w:szCs w:val="28"/>
        </w:rPr>
        <w:t>Согласно прогнозу Министерства труда, занятости и социальной защиты значение уровня регистрируемой безработицы предполагается не выше 1% от численности экономически активного населения.</w:t>
      </w:r>
    </w:p>
    <w:p w:rsidR="000C3AC6" w:rsidRPr="000C3AC6" w:rsidRDefault="000C3AC6" w:rsidP="000C3AC6">
      <w:pPr>
        <w:ind w:left="-567" w:right="-283" w:firstLine="567"/>
        <w:jc w:val="both"/>
        <w:rPr>
          <w:sz w:val="28"/>
          <w:szCs w:val="28"/>
        </w:rPr>
      </w:pPr>
      <w:r w:rsidRPr="000C3AC6">
        <w:rPr>
          <w:sz w:val="28"/>
          <w:szCs w:val="28"/>
        </w:rPr>
        <w:t>Среднемесячная заработная плата в 2017 году, по оценке,  составит 31483,2 рублей, рост на 4,2% к уровню 2016 года. В 2018-2020 годы  среднегодовые темпы роста заработной платы прогнозируются на уровне  104,5-104,6%.</w:t>
      </w:r>
    </w:p>
    <w:sectPr w:rsidR="000C3AC6" w:rsidRPr="000C3AC6" w:rsidSect="00BF6D81">
      <w:headerReference w:type="default" r:id="rId9"/>
      <w:footerReference w:type="default" r:id="rId10"/>
      <w:pgSz w:w="11906" w:h="16838"/>
      <w:pgMar w:top="1134" w:right="849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C7D" w:rsidRDefault="00340C7D" w:rsidP="008674B6">
      <w:r>
        <w:separator/>
      </w:r>
    </w:p>
  </w:endnote>
  <w:endnote w:type="continuationSeparator" w:id="0">
    <w:p w:rsidR="00340C7D" w:rsidRDefault="00340C7D" w:rsidP="00867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D70" w:rsidRDefault="00EB6D70" w:rsidP="00B8317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C7D" w:rsidRDefault="00340C7D" w:rsidP="008674B6">
      <w:r>
        <w:separator/>
      </w:r>
    </w:p>
  </w:footnote>
  <w:footnote w:type="continuationSeparator" w:id="0">
    <w:p w:rsidR="00340C7D" w:rsidRDefault="00340C7D" w:rsidP="008674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D70" w:rsidRDefault="00411AC7">
    <w:pPr>
      <w:pStyle w:val="ac"/>
      <w:jc w:val="center"/>
    </w:pPr>
    <w:r>
      <w:fldChar w:fldCharType="begin"/>
    </w:r>
    <w:r w:rsidR="00EB6D70">
      <w:instrText xml:space="preserve"> PAGE   \* MERGEFORMAT </w:instrText>
    </w:r>
    <w:r>
      <w:fldChar w:fldCharType="separate"/>
    </w:r>
    <w:r w:rsidR="00653B4D">
      <w:rPr>
        <w:noProof/>
      </w:rPr>
      <w:t>3</w:t>
    </w:r>
    <w:r>
      <w:rPr>
        <w:noProof/>
      </w:rPr>
      <w:fldChar w:fldCharType="end"/>
    </w:r>
  </w:p>
  <w:p w:rsidR="00EB6D70" w:rsidRDefault="00EB6D70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E4E9A"/>
    <w:multiLevelType w:val="hybridMultilevel"/>
    <w:tmpl w:val="747C2F1C"/>
    <w:lvl w:ilvl="0" w:tplc="901029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5A4CA2"/>
    <w:multiLevelType w:val="hybridMultilevel"/>
    <w:tmpl w:val="1624BB6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2FEA64AD"/>
    <w:multiLevelType w:val="hybridMultilevel"/>
    <w:tmpl w:val="1486C3D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40C61EA9"/>
    <w:multiLevelType w:val="hybridMultilevel"/>
    <w:tmpl w:val="CBF8693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49D231AB"/>
    <w:multiLevelType w:val="hybridMultilevel"/>
    <w:tmpl w:val="40E4D41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5">
    <w:nsid w:val="4F4E2ABB"/>
    <w:multiLevelType w:val="hybridMultilevel"/>
    <w:tmpl w:val="D570D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2A27E5"/>
    <w:multiLevelType w:val="hybridMultilevel"/>
    <w:tmpl w:val="6902012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6C0D794C"/>
    <w:multiLevelType w:val="hybridMultilevel"/>
    <w:tmpl w:val="663C9BF2"/>
    <w:lvl w:ilvl="0" w:tplc="901029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216773"/>
    <w:multiLevelType w:val="hybridMultilevel"/>
    <w:tmpl w:val="368CE5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6E0"/>
    <w:rsid w:val="000000C6"/>
    <w:rsid w:val="00000620"/>
    <w:rsid w:val="0000091C"/>
    <w:rsid w:val="00001DC1"/>
    <w:rsid w:val="00002A33"/>
    <w:rsid w:val="00002A92"/>
    <w:rsid w:val="00003B96"/>
    <w:rsid w:val="00006D80"/>
    <w:rsid w:val="00010B33"/>
    <w:rsid w:val="00013A49"/>
    <w:rsid w:val="00013C70"/>
    <w:rsid w:val="00016725"/>
    <w:rsid w:val="00025ACD"/>
    <w:rsid w:val="00025F53"/>
    <w:rsid w:val="00026FB7"/>
    <w:rsid w:val="0003372F"/>
    <w:rsid w:val="000349DC"/>
    <w:rsid w:val="0003719C"/>
    <w:rsid w:val="00041B16"/>
    <w:rsid w:val="000434D5"/>
    <w:rsid w:val="000504FA"/>
    <w:rsid w:val="00056EA2"/>
    <w:rsid w:val="000616AE"/>
    <w:rsid w:val="000623A3"/>
    <w:rsid w:val="00067EC2"/>
    <w:rsid w:val="00073216"/>
    <w:rsid w:val="000749EC"/>
    <w:rsid w:val="00075C80"/>
    <w:rsid w:val="00076F10"/>
    <w:rsid w:val="000776A3"/>
    <w:rsid w:val="000819BD"/>
    <w:rsid w:val="00082935"/>
    <w:rsid w:val="00083500"/>
    <w:rsid w:val="000961B9"/>
    <w:rsid w:val="000961FC"/>
    <w:rsid w:val="000A07C9"/>
    <w:rsid w:val="000A161C"/>
    <w:rsid w:val="000A2AE5"/>
    <w:rsid w:val="000A2E0E"/>
    <w:rsid w:val="000A55DA"/>
    <w:rsid w:val="000A65EB"/>
    <w:rsid w:val="000B7831"/>
    <w:rsid w:val="000C3AC6"/>
    <w:rsid w:val="000F22A5"/>
    <w:rsid w:val="000F3192"/>
    <w:rsid w:val="000F5155"/>
    <w:rsid w:val="00100D50"/>
    <w:rsid w:val="00106E22"/>
    <w:rsid w:val="00112FC7"/>
    <w:rsid w:val="00114D81"/>
    <w:rsid w:val="00115714"/>
    <w:rsid w:val="00121766"/>
    <w:rsid w:val="0012744E"/>
    <w:rsid w:val="00130763"/>
    <w:rsid w:val="001312DB"/>
    <w:rsid w:val="00134FD2"/>
    <w:rsid w:val="00137EAA"/>
    <w:rsid w:val="00142FB4"/>
    <w:rsid w:val="001452B4"/>
    <w:rsid w:val="00145D5E"/>
    <w:rsid w:val="001467EC"/>
    <w:rsid w:val="00152456"/>
    <w:rsid w:val="0015253F"/>
    <w:rsid w:val="0015343F"/>
    <w:rsid w:val="00154C42"/>
    <w:rsid w:val="00160C4E"/>
    <w:rsid w:val="001614ED"/>
    <w:rsid w:val="001619A8"/>
    <w:rsid w:val="001643CE"/>
    <w:rsid w:val="00171836"/>
    <w:rsid w:val="00175C36"/>
    <w:rsid w:val="001859C7"/>
    <w:rsid w:val="00185A0A"/>
    <w:rsid w:val="00195E1E"/>
    <w:rsid w:val="00197363"/>
    <w:rsid w:val="001A176C"/>
    <w:rsid w:val="001B2C70"/>
    <w:rsid w:val="001B38BD"/>
    <w:rsid w:val="001B4438"/>
    <w:rsid w:val="001B4908"/>
    <w:rsid w:val="001B5FB3"/>
    <w:rsid w:val="001B7B97"/>
    <w:rsid w:val="001C1D96"/>
    <w:rsid w:val="001C7E47"/>
    <w:rsid w:val="001D137F"/>
    <w:rsid w:val="001D154E"/>
    <w:rsid w:val="001D76E0"/>
    <w:rsid w:val="001E086A"/>
    <w:rsid w:val="001E23F6"/>
    <w:rsid w:val="001E37DE"/>
    <w:rsid w:val="001E381E"/>
    <w:rsid w:val="001E3C1C"/>
    <w:rsid w:val="001F30E4"/>
    <w:rsid w:val="001F7911"/>
    <w:rsid w:val="00200046"/>
    <w:rsid w:val="00204224"/>
    <w:rsid w:val="00213C35"/>
    <w:rsid w:val="00213D4A"/>
    <w:rsid w:val="002163E7"/>
    <w:rsid w:val="0021735D"/>
    <w:rsid w:val="00220792"/>
    <w:rsid w:val="00222504"/>
    <w:rsid w:val="002238B6"/>
    <w:rsid w:val="00230BE3"/>
    <w:rsid w:val="00231DF9"/>
    <w:rsid w:val="002330E8"/>
    <w:rsid w:val="00243A34"/>
    <w:rsid w:val="00243D05"/>
    <w:rsid w:val="002458DF"/>
    <w:rsid w:val="00245E04"/>
    <w:rsid w:val="0025026D"/>
    <w:rsid w:val="002533BF"/>
    <w:rsid w:val="002561DE"/>
    <w:rsid w:val="002568F3"/>
    <w:rsid w:val="00267E76"/>
    <w:rsid w:val="002806BC"/>
    <w:rsid w:val="0028179D"/>
    <w:rsid w:val="00282A4D"/>
    <w:rsid w:val="00282C5C"/>
    <w:rsid w:val="00286BBC"/>
    <w:rsid w:val="00291DD0"/>
    <w:rsid w:val="002A0A13"/>
    <w:rsid w:val="002A50A4"/>
    <w:rsid w:val="002A5993"/>
    <w:rsid w:val="002A609F"/>
    <w:rsid w:val="002A79C1"/>
    <w:rsid w:val="002C4C5E"/>
    <w:rsid w:val="002D31DC"/>
    <w:rsid w:val="002D4D43"/>
    <w:rsid w:val="002D5BEC"/>
    <w:rsid w:val="002D7965"/>
    <w:rsid w:val="002E1991"/>
    <w:rsid w:val="002E1B20"/>
    <w:rsid w:val="002E225F"/>
    <w:rsid w:val="002E5303"/>
    <w:rsid w:val="002E5B21"/>
    <w:rsid w:val="002E7212"/>
    <w:rsid w:val="00301495"/>
    <w:rsid w:val="0030427A"/>
    <w:rsid w:val="003107DC"/>
    <w:rsid w:val="00313917"/>
    <w:rsid w:val="00313B5F"/>
    <w:rsid w:val="00321909"/>
    <w:rsid w:val="00324C10"/>
    <w:rsid w:val="00332C97"/>
    <w:rsid w:val="00340C7D"/>
    <w:rsid w:val="00343270"/>
    <w:rsid w:val="00344A5D"/>
    <w:rsid w:val="00347FD2"/>
    <w:rsid w:val="003565A1"/>
    <w:rsid w:val="00363FCB"/>
    <w:rsid w:val="00375125"/>
    <w:rsid w:val="00381FF3"/>
    <w:rsid w:val="00383474"/>
    <w:rsid w:val="00387A1B"/>
    <w:rsid w:val="0039093C"/>
    <w:rsid w:val="00391285"/>
    <w:rsid w:val="00393E70"/>
    <w:rsid w:val="00394045"/>
    <w:rsid w:val="003A1620"/>
    <w:rsid w:val="003A672E"/>
    <w:rsid w:val="003B0DCD"/>
    <w:rsid w:val="003B2924"/>
    <w:rsid w:val="003B49E5"/>
    <w:rsid w:val="003B671D"/>
    <w:rsid w:val="003B7B76"/>
    <w:rsid w:val="003C00AA"/>
    <w:rsid w:val="003C0CFE"/>
    <w:rsid w:val="003C2944"/>
    <w:rsid w:val="003C5820"/>
    <w:rsid w:val="003C5B47"/>
    <w:rsid w:val="003C69EB"/>
    <w:rsid w:val="003D0C61"/>
    <w:rsid w:val="003D0C90"/>
    <w:rsid w:val="003E0973"/>
    <w:rsid w:val="003E38BB"/>
    <w:rsid w:val="003E7174"/>
    <w:rsid w:val="003F265C"/>
    <w:rsid w:val="003F669C"/>
    <w:rsid w:val="003F73BE"/>
    <w:rsid w:val="00410E88"/>
    <w:rsid w:val="00411AC7"/>
    <w:rsid w:val="004145A8"/>
    <w:rsid w:val="004213AB"/>
    <w:rsid w:val="004263ED"/>
    <w:rsid w:val="00432D1E"/>
    <w:rsid w:val="00432FA0"/>
    <w:rsid w:val="00444526"/>
    <w:rsid w:val="00445234"/>
    <w:rsid w:val="004458FA"/>
    <w:rsid w:val="00450AFC"/>
    <w:rsid w:val="004558EF"/>
    <w:rsid w:val="00457D56"/>
    <w:rsid w:val="004640BE"/>
    <w:rsid w:val="00472BFF"/>
    <w:rsid w:val="00473A05"/>
    <w:rsid w:val="004827A3"/>
    <w:rsid w:val="00484709"/>
    <w:rsid w:val="0048552D"/>
    <w:rsid w:val="004878A1"/>
    <w:rsid w:val="00492965"/>
    <w:rsid w:val="004A18C7"/>
    <w:rsid w:val="004A19FF"/>
    <w:rsid w:val="004A3E31"/>
    <w:rsid w:val="004B0D45"/>
    <w:rsid w:val="004B5AA7"/>
    <w:rsid w:val="004B654A"/>
    <w:rsid w:val="004C19BE"/>
    <w:rsid w:val="004D28AA"/>
    <w:rsid w:val="004D490C"/>
    <w:rsid w:val="004D5A61"/>
    <w:rsid w:val="004D5F6E"/>
    <w:rsid w:val="004F3371"/>
    <w:rsid w:val="004F783B"/>
    <w:rsid w:val="004F7FF5"/>
    <w:rsid w:val="0050579A"/>
    <w:rsid w:val="005071D6"/>
    <w:rsid w:val="0051774D"/>
    <w:rsid w:val="005316EF"/>
    <w:rsid w:val="005322DE"/>
    <w:rsid w:val="00535C0F"/>
    <w:rsid w:val="005407DC"/>
    <w:rsid w:val="0054612C"/>
    <w:rsid w:val="0055112C"/>
    <w:rsid w:val="00567356"/>
    <w:rsid w:val="00570224"/>
    <w:rsid w:val="00570B01"/>
    <w:rsid w:val="00572072"/>
    <w:rsid w:val="00574196"/>
    <w:rsid w:val="00574B57"/>
    <w:rsid w:val="005752EA"/>
    <w:rsid w:val="005817E8"/>
    <w:rsid w:val="005875CE"/>
    <w:rsid w:val="00592586"/>
    <w:rsid w:val="00593E57"/>
    <w:rsid w:val="0059504A"/>
    <w:rsid w:val="00597C56"/>
    <w:rsid w:val="005A1550"/>
    <w:rsid w:val="005A5D73"/>
    <w:rsid w:val="005A7B10"/>
    <w:rsid w:val="005B19FB"/>
    <w:rsid w:val="005C5143"/>
    <w:rsid w:val="005D0A7A"/>
    <w:rsid w:val="005D1187"/>
    <w:rsid w:val="005D5947"/>
    <w:rsid w:val="005E2C7B"/>
    <w:rsid w:val="005F0632"/>
    <w:rsid w:val="005F4622"/>
    <w:rsid w:val="005F534C"/>
    <w:rsid w:val="0060432C"/>
    <w:rsid w:val="0060471D"/>
    <w:rsid w:val="00606045"/>
    <w:rsid w:val="00607BE5"/>
    <w:rsid w:val="00615864"/>
    <w:rsid w:val="00617230"/>
    <w:rsid w:val="00620E81"/>
    <w:rsid w:val="00622B52"/>
    <w:rsid w:val="00626372"/>
    <w:rsid w:val="00626B5D"/>
    <w:rsid w:val="00631548"/>
    <w:rsid w:val="00631CE4"/>
    <w:rsid w:val="00632E54"/>
    <w:rsid w:val="0063758F"/>
    <w:rsid w:val="00644011"/>
    <w:rsid w:val="006460FA"/>
    <w:rsid w:val="00646174"/>
    <w:rsid w:val="00647A33"/>
    <w:rsid w:val="00650E77"/>
    <w:rsid w:val="00653996"/>
    <w:rsid w:val="00653B4D"/>
    <w:rsid w:val="006557B9"/>
    <w:rsid w:val="0065673B"/>
    <w:rsid w:val="00657186"/>
    <w:rsid w:val="00657830"/>
    <w:rsid w:val="0066636D"/>
    <w:rsid w:val="006715C6"/>
    <w:rsid w:val="00672F1C"/>
    <w:rsid w:val="006758E9"/>
    <w:rsid w:val="00680681"/>
    <w:rsid w:val="00684297"/>
    <w:rsid w:val="00686616"/>
    <w:rsid w:val="006867C3"/>
    <w:rsid w:val="00697122"/>
    <w:rsid w:val="006A30EB"/>
    <w:rsid w:val="006A7AF9"/>
    <w:rsid w:val="006B48D5"/>
    <w:rsid w:val="006B5329"/>
    <w:rsid w:val="006C1726"/>
    <w:rsid w:val="006C4344"/>
    <w:rsid w:val="006C5F7F"/>
    <w:rsid w:val="006D2DAF"/>
    <w:rsid w:val="006D4564"/>
    <w:rsid w:val="006E097E"/>
    <w:rsid w:val="006E1476"/>
    <w:rsid w:val="006E17AC"/>
    <w:rsid w:val="006E4D8E"/>
    <w:rsid w:val="006E6834"/>
    <w:rsid w:val="006F064E"/>
    <w:rsid w:val="006F1B06"/>
    <w:rsid w:val="006F233F"/>
    <w:rsid w:val="00701640"/>
    <w:rsid w:val="00714C96"/>
    <w:rsid w:val="0071524D"/>
    <w:rsid w:val="0071687C"/>
    <w:rsid w:val="007214F2"/>
    <w:rsid w:val="00722D9C"/>
    <w:rsid w:val="0072459D"/>
    <w:rsid w:val="00731CD8"/>
    <w:rsid w:val="00733A03"/>
    <w:rsid w:val="00734622"/>
    <w:rsid w:val="00751E41"/>
    <w:rsid w:val="00764408"/>
    <w:rsid w:val="00766A3E"/>
    <w:rsid w:val="007677E2"/>
    <w:rsid w:val="007715A2"/>
    <w:rsid w:val="007735AE"/>
    <w:rsid w:val="00773D2B"/>
    <w:rsid w:val="00774420"/>
    <w:rsid w:val="007753A1"/>
    <w:rsid w:val="007771FD"/>
    <w:rsid w:val="0078124E"/>
    <w:rsid w:val="00783B45"/>
    <w:rsid w:val="00783C31"/>
    <w:rsid w:val="00787DAA"/>
    <w:rsid w:val="00790F7A"/>
    <w:rsid w:val="00791431"/>
    <w:rsid w:val="00797CD9"/>
    <w:rsid w:val="007A00AD"/>
    <w:rsid w:val="007A1047"/>
    <w:rsid w:val="007A2F78"/>
    <w:rsid w:val="007A34CE"/>
    <w:rsid w:val="007A4D7A"/>
    <w:rsid w:val="007A5441"/>
    <w:rsid w:val="007B1FE2"/>
    <w:rsid w:val="007B5760"/>
    <w:rsid w:val="007B70DD"/>
    <w:rsid w:val="007C5700"/>
    <w:rsid w:val="007C6DF0"/>
    <w:rsid w:val="007E05B5"/>
    <w:rsid w:val="007E695B"/>
    <w:rsid w:val="007F2D10"/>
    <w:rsid w:val="007F47A2"/>
    <w:rsid w:val="0080352B"/>
    <w:rsid w:val="00810552"/>
    <w:rsid w:val="00817D07"/>
    <w:rsid w:val="00821248"/>
    <w:rsid w:val="008212FA"/>
    <w:rsid w:val="0083476C"/>
    <w:rsid w:val="008354AE"/>
    <w:rsid w:val="008405D3"/>
    <w:rsid w:val="00840A33"/>
    <w:rsid w:val="008444E3"/>
    <w:rsid w:val="00851C8C"/>
    <w:rsid w:val="008609DA"/>
    <w:rsid w:val="00861A13"/>
    <w:rsid w:val="00861EC0"/>
    <w:rsid w:val="00865249"/>
    <w:rsid w:val="0086580E"/>
    <w:rsid w:val="00867028"/>
    <w:rsid w:val="008674B6"/>
    <w:rsid w:val="00871EB3"/>
    <w:rsid w:val="00872E41"/>
    <w:rsid w:val="00875EF2"/>
    <w:rsid w:val="008779BA"/>
    <w:rsid w:val="00881417"/>
    <w:rsid w:val="00881AAA"/>
    <w:rsid w:val="008A1A01"/>
    <w:rsid w:val="008A1EE0"/>
    <w:rsid w:val="008A3DC6"/>
    <w:rsid w:val="008C0DCE"/>
    <w:rsid w:val="008C3DB2"/>
    <w:rsid w:val="008C50DB"/>
    <w:rsid w:val="008C5534"/>
    <w:rsid w:val="008D2AB9"/>
    <w:rsid w:val="008E0561"/>
    <w:rsid w:val="008E2853"/>
    <w:rsid w:val="008E55B2"/>
    <w:rsid w:val="008E69EA"/>
    <w:rsid w:val="008F0A80"/>
    <w:rsid w:val="0090214D"/>
    <w:rsid w:val="00905D51"/>
    <w:rsid w:val="0091315D"/>
    <w:rsid w:val="00913B21"/>
    <w:rsid w:val="00925A64"/>
    <w:rsid w:val="00927B9B"/>
    <w:rsid w:val="00933F62"/>
    <w:rsid w:val="00937626"/>
    <w:rsid w:val="00942DFB"/>
    <w:rsid w:val="009462FA"/>
    <w:rsid w:val="009527A2"/>
    <w:rsid w:val="00954E30"/>
    <w:rsid w:val="0095500E"/>
    <w:rsid w:val="00957AE7"/>
    <w:rsid w:val="0096331A"/>
    <w:rsid w:val="00963D9C"/>
    <w:rsid w:val="00963FC9"/>
    <w:rsid w:val="00964713"/>
    <w:rsid w:val="00965B35"/>
    <w:rsid w:val="00967C60"/>
    <w:rsid w:val="00970C49"/>
    <w:rsid w:val="009712F2"/>
    <w:rsid w:val="00971A8E"/>
    <w:rsid w:val="00972858"/>
    <w:rsid w:val="009773A9"/>
    <w:rsid w:val="0097785C"/>
    <w:rsid w:val="00980EC7"/>
    <w:rsid w:val="009838C0"/>
    <w:rsid w:val="009854A4"/>
    <w:rsid w:val="0098558D"/>
    <w:rsid w:val="00986804"/>
    <w:rsid w:val="00986E3E"/>
    <w:rsid w:val="00987E7A"/>
    <w:rsid w:val="009910B4"/>
    <w:rsid w:val="009917ED"/>
    <w:rsid w:val="00996011"/>
    <w:rsid w:val="009A01E7"/>
    <w:rsid w:val="009A23EF"/>
    <w:rsid w:val="009A7C67"/>
    <w:rsid w:val="009B0EE3"/>
    <w:rsid w:val="009B1029"/>
    <w:rsid w:val="009B337F"/>
    <w:rsid w:val="009C2461"/>
    <w:rsid w:val="009C469D"/>
    <w:rsid w:val="009C592E"/>
    <w:rsid w:val="009C6971"/>
    <w:rsid w:val="009D0A35"/>
    <w:rsid w:val="009D239F"/>
    <w:rsid w:val="009D35D2"/>
    <w:rsid w:val="009D7169"/>
    <w:rsid w:val="009E0C6F"/>
    <w:rsid w:val="009E58EF"/>
    <w:rsid w:val="009E644F"/>
    <w:rsid w:val="009F1EBF"/>
    <w:rsid w:val="009F6420"/>
    <w:rsid w:val="009F702D"/>
    <w:rsid w:val="00A059D3"/>
    <w:rsid w:val="00A1666D"/>
    <w:rsid w:val="00A169A3"/>
    <w:rsid w:val="00A17CF8"/>
    <w:rsid w:val="00A24575"/>
    <w:rsid w:val="00A253DC"/>
    <w:rsid w:val="00A31F54"/>
    <w:rsid w:val="00A32536"/>
    <w:rsid w:val="00A33AB9"/>
    <w:rsid w:val="00A37140"/>
    <w:rsid w:val="00A41D02"/>
    <w:rsid w:val="00A42B72"/>
    <w:rsid w:val="00A4517F"/>
    <w:rsid w:val="00A503BC"/>
    <w:rsid w:val="00A52937"/>
    <w:rsid w:val="00A54366"/>
    <w:rsid w:val="00A557D3"/>
    <w:rsid w:val="00A563D3"/>
    <w:rsid w:val="00A56778"/>
    <w:rsid w:val="00A57C66"/>
    <w:rsid w:val="00A64CFC"/>
    <w:rsid w:val="00A64F9D"/>
    <w:rsid w:val="00A675CA"/>
    <w:rsid w:val="00A706DD"/>
    <w:rsid w:val="00A91BEC"/>
    <w:rsid w:val="00AA06EA"/>
    <w:rsid w:val="00AA1BDA"/>
    <w:rsid w:val="00AA3F65"/>
    <w:rsid w:val="00AA5BC1"/>
    <w:rsid w:val="00AA70C0"/>
    <w:rsid w:val="00AB0E11"/>
    <w:rsid w:val="00AB2426"/>
    <w:rsid w:val="00AB4F24"/>
    <w:rsid w:val="00AC08DE"/>
    <w:rsid w:val="00AC5C6E"/>
    <w:rsid w:val="00AC6EC1"/>
    <w:rsid w:val="00AD0800"/>
    <w:rsid w:val="00AD19E7"/>
    <w:rsid w:val="00AD7875"/>
    <w:rsid w:val="00AE6B82"/>
    <w:rsid w:val="00AF3679"/>
    <w:rsid w:val="00AF40AE"/>
    <w:rsid w:val="00AF6653"/>
    <w:rsid w:val="00B00602"/>
    <w:rsid w:val="00B01EF6"/>
    <w:rsid w:val="00B03C30"/>
    <w:rsid w:val="00B067AF"/>
    <w:rsid w:val="00B12BB4"/>
    <w:rsid w:val="00B1705B"/>
    <w:rsid w:val="00B210D1"/>
    <w:rsid w:val="00B2384F"/>
    <w:rsid w:val="00B23A94"/>
    <w:rsid w:val="00B24FEF"/>
    <w:rsid w:val="00B313E7"/>
    <w:rsid w:val="00B314A4"/>
    <w:rsid w:val="00B3210F"/>
    <w:rsid w:val="00B33029"/>
    <w:rsid w:val="00B344A4"/>
    <w:rsid w:val="00B37BB2"/>
    <w:rsid w:val="00B43251"/>
    <w:rsid w:val="00B4484A"/>
    <w:rsid w:val="00B50497"/>
    <w:rsid w:val="00B56918"/>
    <w:rsid w:val="00B603A9"/>
    <w:rsid w:val="00B61F92"/>
    <w:rsid w:val="00B63E53"/>
    <w:rsid w:val="00B67ABB"/>
    <w:rsid w:val="00B70940"/>
    <w:rsid w:val="00B71D7C"/>
    <w:rsid w:val="00B80933"/>
    <w:rsid w:val="00B83177"/>
    <w:rsid w:val="00B85B22"/>
    <w:rsid w:val="00B91F38"/>
    <w:rsid w:val="00B91FA0"/>
    <w:rsid w:val="00B92323"/>
    <w:rsid w:val="00B951A0"/>
    <w:rsid w:val="00B96881"/>
    <w:rsid w:val="00BA6C17"/>
    <w:rsid w:val="00BB11E4"/>
    <w:rsid w:val="00BB1773"/>
    <w:rsid w:val="00BB650F"/>
    <w:rsid w:val="00BD034B"/>
    <w:rsid w:val="00BD14C3"/>
    <w:rsid w:val="00BD1C82"/>
    <w:rsid w:val="00BD3B71"/>
    <w:rsid w:val="00BE7822"/>
    <w:rsid w:val="00BF1BBB"/>
    <w:rsid w:val="00BF2587"/>
    <w:rsid w:val="00BF6D81"/>
    <w:rsid w:val="00BF7D61"/>
    <w:rsid w:val="00C02F8F"/>
    <w:rsid w:val="00C076B2"/>
    <w:rsid w:val="00C14301"/>
    <w:rsid w:val="00C22873"/>
    <w:rsid w:val="00C25D52"/>
    <w:rsid w:val="00C26B50"/>
    <w:rsid w:val="00C31A2F"/>
    <w:rsid w:val="00C31B5F"/>
    <w:rsid w:val="00C32981"/>
    <w:rsid w:val="00C36CB7"/>
    <w:rsid w:val="00C42D8B"/>
    <w:rsid w:val="00C44C94"/>
    <w:rsid w:val="00C46737"/>
    <w:rsid w:val="00C5499F"/>
    <w:rsid w:val="00C60718"/>
    <w:rsid w:val="00C67F10"/>
    <w:rsid w:val="00C739FF"/>
    <w:rsid w:val="00C77EB3"/>
    <w:rsid w:val="00C802C3"/>
    <w:rsid w:val="00C93AA9"/>
    <w:rsid w:val="00C96650"/>
    <w:rsid w:val="00C97B1D"/>
    <w:rsid w:val="00CA7D82"/>
    <w:rsid w:val="00CB231D"/>
    <w:rsid w:val="00CC011E"/>
    <w:rsid w:val="00CC074F"/>
    <w:rsid w:val="00CC0EB6"/>
    <w:rsid w:val="00CC7D82"/>
    <w:rsid w:val="00CD5F68"/>
    <w:rsid w:val="00CD6061"/>
    <w:rsid w:val="00CF03D7"/>
    <w:rsid w:val="00CF1599"/>
    <w:rsid w:val="00CF5621"/>
    <w:rsid w:val="00CF7081"/>
    <w:rsid w:val="00CF7C71"/>
    <w:rsid w:val="00D000DF"/>
    <w:rsid w:val="00D00F3E"/>
    <w:rsid w:val="00D00FB3"/>
    <w:rsid w:val="00D025F8"/>
    <w:rsid w:val="00D04088"/>
    <w:rsid w:val="00D12273"/>
    <w:rsid w:val="00D147F0"/>
    <w:rsid w:val="00D16FAD"/>
    <w:rsid w:val="00D20098"/>
    <w:rsid w:val="00D2261C"/>
    <w:rsid w:val="00D23E0B"/>
    <w:rsid w:val="00D25924"/>
    <w:rsid w:val="00D25D9A"/>
    <w:rsid w:val="00D36050"/>
    <w:rsid w:val="00D40218"/>
    <w:rsid w:val="00D41BF0"/>
    <w:rsid w:val="00D45818"/>
    <w:rsid w:val="00D508FC"/>
    <w:rsid w:val="00D50EF8"/>
    <w:rsid w:val="00D536CD"/>
    <w:rsid w:val="00D537A8"/>
    <w:rsid w:val="00D56E84"/>
    <w:rsid w:val="00D651EE"/>
    <w:rsid w:val="00D670D3"/>
    <w:rsid w:val="00D710EC"/>
    <w:rsid w:val="00D725F3"/>
    <w:rsid w:val="00D75A93"/>
    <w:rsid w:val="00D804B4"/>
    <w:rsid w:val="00D876A8"/>
    <w:rsid w:val="00D923C2"/>
    <w:rsid w:val="00D923D3"/>
    <w:rsid w:val="00D95FD3"/>
    <w:rsid w:val="00D96D3D"/>
    <w:rsid w:val="00D97CC9"/>
    <w:rsid w:val="00DA292B"/>
    <w:rsid w:val="00DA38E2"/>
    <w:rsid w:val="00DA4062"/>
    <w:rsid w:val="00DB0CFF"/>
    <w:rsid w:val="00DB26C0"/>
    <w:rsid w:val="00DB771C"/>
    <w:rsid w:val="00DC59AA"/>
    <w:rsid w:val="00DC6306"/>
    <w:rsid w:val="00DD3386"/>
    <w:rsid w:val="00DD4134"/>
    <w:rsid w:val="00DD4B3F"/>
    <w:rsid w:val="00DD4F89"/>
    <w:rsid w:val="00DD618D"/>
    <w:rsid w:val="00DD6ABB"/>
    <w:rsid w:val="00DE4983"/>
    <w:rsid w:val="00DE68E5"/>
    <w:rsid w:val="00DF149B"/>
    <w:rsid w:val="00DF418A"/>
    <w:rsid w:val="00DF44C2"/>
    <w:rsid w:val="00DF505A"/>
    <w:rsid w:val="00E004E9"/>
    <w:rsid w:val="00E00EAC"/>
    <w:rsid w:val="00E05F88"/>
    <w:rsid w:val="00E07A2D"/>
    <w:rsid w:val="00E15523"/>
    <w:rsid w:val="00E21D2B"/>
    <w:rsid w:val="00E23F13"/>
    <w:rsid w:val="00E26789"/>
    <w:rsid w:val="00E26A38"/>
    <w:rsid w:val="00E26F11"/>
    <w:rsid w:val="00E30F2D"/>
    <w:rsid w:val="00E3674C"/>
    <w:rsid w:val="00E40B0F"/>
    <w:rsid w:val="00E432EE"/>
    <w:rsid w:val="00E46A4F"/>
    <w:rsid w:val="00E5098E"/>
    <w:rsid w:val="00E51AFC"/>
    <w:rsid w:val="00E53108"/>
    <w:rsid w:val="00E5398F"/>
    <w:rsid w:val="00E54F1D"/>
    <w:rsid w:val="00E55A64"/>
    <w:rsid w:val="00E56682"/>
    <w:rsid w:val="00E60F56"/>
    <w:rsid w:val="00E640DE"/>
    <w:rsid w:val="00E6523B"/>
    <w:rsid w:val="00E672B4"/>
    <w:rsid w:val="00E715EA"/>
    <w:rsid w:val="00E8284A"/>
    <w:rsid w:val="00E86EAC"/>
    <w:rsid w:val="00EA5BC2"/>
    <w:rsid w:val="00EA5C80"/>
    <w:rsid w:val="00EA703C"/>
    <w:rsid w:val="00EA72B5"/>
    <w:rsid w:val="00EB18CD"/>
    <w:rsid w:val="00EB2B3D"/>
    <w:rsid w:val="00EB2D65"/>
    <w:rsid w:val="00EB2F13"/>
    <w:rsid w:val="00EB38C0"/>
    <w:rsid w:val="00EB58C7"/>
    <w:rsid w:val="00EB6547"/>
    <w:rsid w:val="00EB6D70"/>
    <w:rsid w:val="00EB7CE1"/>
    <w:rsid w:val="00EC388E"/>
    <w:rsid w:val="00EC65D0"/>
    <w:rsid w:val="00ED2AAB"/>
    <w:rsid w:val="00ED4F04"/>
    <w:rsid w:val="00ED5BCB"/>
    <w:rsid w:val="00EE5965"/>
    <w:rsid w:val="00EE7D15"/>
    <w:rsid w:val="00EF3413"/>
    <w:rsid w:val="00F06510"/>
    <w:rsid w:val="00F07CB8"/>
    <w:rsid w:val="00F120B2"/>
    <w:rsid w:val="00F135B0"/>
    <w:rsid w:val="00F14F66"/>
    <w:rsid w:val="00F23665"/>
    <w:rsid w:val="00F23A86"/>
    <w:rsid w:val="00F24B20"/>
    <w:rsid w:val="00F263AB"/>
    <w:rsid w:val="00F27A27"/>
    <w:rsid w:val="00F27ED1"/>
    <w:rsid w:val="00F313E8"/>
    <w:rsid w:val="00F314AD"/>
    <w:rsid w:val="00F31892"/>
    <w:rsid w:val="00F41B9C"/>
    <w:rsid w:val="00F42BFB"/>
    <w:rsid w:val="00F4517B"/>
    <w:rsid w:val="00F47A53"/>
    <w:rsid w:val="00F60067"/>
    <w:rsid w:val="00F61451"/>
    <w:rsid w:val="00F6395F"/>
    <w:rsid w:val="00F64B06"/>
    <w:rsid w:val="00F64E71"/>
    <w:rsid w:val="00F65A5F"/>
    <w:rsid w:val="00F76485"/>
    <w:rsid w:val="00F803CB"/>
    <w:rsid w:val="00F813E7"/>
    <w:rsid w:val="00F84080"/>
    <w:rsid w:val="00F84452"/>
    <w:rsid w:val="00F85256"/>
    <w:rsid w:val="00F92BD5"/>
    <w:rsid w:val="00F96D83"/>
    <w:rsid w:val="00F975C5"/>
    <w:rsid w:val="00FA0239"/>
    <w:rsid w:val="00FA1C06"/>
    <w:rsid w:val="00FA3B58"/>
    <w:rsid w:val="00FA5662"/>
    <w:rsid w:val="00FB02FC"/>
    <w:rsid w:val="00FB6365"/>
    <w:rsid w:val="00FB7E81"/>
    <w:rsid w:val="00FC0A69"/>
    <w:rsid w:val="00FC6069"/>
    <w:rsid w:val="00FC7C0F"/>
    <w:rsid w:val="00FD1305"/>
    <w:rsid w:val="00FD378F"/>
    <w:rsid w:val="00FD6DCC"/>
    <w:rsid w:val="00FE5792"/>
    <w:rsid w:val="00FE5EBC"/>
    <w:rsid w:val="00FF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1D76E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D76E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1D76E0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1D76E0"/>
  </w:style>
  <w:style w:type="paragraph" w:styleId="a6">
    <w:name w:val="Body Text Indent"/>
    <w:basedOn w:val="a"/>
    <w:link w:val="a7"/>
    <w:uiPriority w:val="99"/>
    <w:rsid w:val="001D76E0"/>
    <w:pPr>
      <w:ind w:firstLine="709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1D76E0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aliases w:val="ПАРАГРАФ,Абзац списка11"/>
    <w:basedOn w:val="a"/>
    <w:link w:val="a9"/>
    <w:uiPriority w:val="34"/>
    <w:qFormat/>
    <w:rsid w:val="001D76E0"/>
    <w:pPr>
      <w:ind w:left="708"/>
    </w:pPr>
  </w:style>
  <w:style w:type="paragraph" w:styleId="aa">
    <w:name w:val="Body Text"/>
    <w:aliases w:val="bt"/>
    <w:basedOn w:val="a"/>
    <w:link w:val="ab"/>
    <w:uiPriority w:val="99"/>
    <w:rsid w:val="001D76E0"/>
    <w:pPr>
      <w:spacing w:after="120"/>
    </w:pPr>
  </w:style>
  <w:style w:type="character" w:customStyle="1" w:styleId="ab">
    <w:name w:val="Основной текст Знак"/>
    <w:aliases w:val="bt Знак"/>
    <w:basedOn w:val="a0"/>
    <w:link w:val="aa"/>
    <w:uiPriority w:val="99"/>
    <w:locked/>
    <w:rsid w:val="001D76E0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1D76E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locked/>
    <w:rsid w:val="001D76E0"/>
    <w:rPr>
      <w:rFonts w:ascii="Times New Roman" w:hAnsi="Times New Roman" w:cs="Times New Roman"/>
      <w:sz w:val="16"/>
      <w:szCs w:val="16"/>
      <w:lang w:eastAsia="ru-RU"/>
    </w:rPr>
  </w:style>
  <w:style w:type="paragraph" w:styleId="31">
    <w:name w:val="Body Text 3"/>
    <w:basedOn w:val="a"/>
    <w:link w:val="32"/>
    <w:rsid w:val="001D76E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D76E0"/>
    <w:rPr>
      <w:rFonts w:ascii="Times New Roman" w:hAnsi="Times New Roman" w:cs="Times New Roman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rsid w:val="001D76E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1D76E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9">
    <w:name w:val="Абзац списка Знак"/>
    <w:aliases w:val="ПАРАГРАФ Знак,Абзац списка11 Знак"/>
    <w:basedOn w:val="a0"/>
    <w:link w:val="a8"/>
    <w:uiPriority w:val="34"/>
    <w:locked/>
    <w:rsid w:val="001D76E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5">
    <w:name w:val="Знак5 Знак Знак Знак"/>
    <w:basedOn w:val="a"/>
    <w:uiPriority w:val="99"/>
    <w:rsid w:val="000F22A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e">
    <w:name w:val="Title"/>
    <w:basedOn w:val="a"/>
    <w:link w:val="af"/>
    <w:qFormat/>
    <w:rsid w:val="007715A2"/>
    <w:pPr>
      <w:jc w:val="center"/>
    </w:pPr>
    <w:rPr>
      <w:sz w:val="28"/>
      <w:szCs w:val="28"/>
    </w:rPr>
  </w:style>
  <w:style w:type="character" w:customStyle="1" w:styleId="af">
    <w:name w:val="Название Знак"/>
    <w:basedOn w:val="a0"/>
    <w:link w:val="ae"/>
    <w:locked/>
    <w:rsid w:val="007715A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22">
    <w:name w:val="Основной $f2екст с отступом 2"/>
    <w:basedOn w:val="a"/>
    <w:uiPriority w:val="99"/>
    <w:rsid w:val="004458FA"/>
    <w:pPr>
      <w:widowControl w:val="0"/>
      <w:ind w:right="-716" w:firstLine="851"/>
      <w:jc w:val="both"/>
    </w:pPr>
    <w:rPr>
      <w:sz w:val="28"/>
      <w:szCs w:val="28"/>
    </w:rPr>
  </w:style>
  <w:style w:type="paragraph" w:styleId="af0">
    <w:name w:val="footnote text"/>
    <w:basedOn w:val="a"/>
    <w:link w:val="af1"/>
    <w:uiPriority w:val="99"/>
    <w:semiHidden/>
    <w:rsid w:val="004458FA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locked/>
    <w:rsid w:val="004458FA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rsid w:val="004458FA"/>
    <w:rPr>
      <w:vertAlign w:val="superscript"/>
    </w:rPr>
  </w:style>
  <w:style w:type="paragraph" w:styleId="af3">
    <w:name w:val="Normal (Web)"/>
    <w:aliases w:val="Обычный (Web)1"/>
    <w:basedOn w:val="a"/>
    <w:uiPriority w:val="99"/>
    <w:rsid w:val="004458FA"/>
    <w:pPr>
      <w:spacing w:before="100" w:beforeAutospacing="1" w:after="100" w:afterAutospacing="1"/>
    </w:pPr>
  </w:style>
  <w:style w:type="paragraph" w:styleId="2">
    <w:name w:val="Body Text 2"/>
    <w:basedOn w:val="a"/>
    <w:link w:val="20"/>
    <w:locked/>
    <w:rsid w:val="006B5329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0">
    <w:name w:val="Основной текст 2 Знак"/>
    <w:basedOn w:val="a0"/>
    <w:link w:val="2"/>
    <w:rsid w:val="006B5329"/>
    <w:rPr>
      <w:rFonts w:eastAsia="Times New Roman"/>
    </w:rPr>
  </w:style>
  <w:style w:type="paragraph" w:customStyle="1" w:styleId="af4">
    <w:name w:val="ЭЭГ"/>
    <w:basedOn w:val="a"/>
    <w:rsid w:val="006B5329"/>
    <w:pPr>
      <w:spacing w:line="360" w:lineRule="auto"/>
      <w:ind w:firstLine="709"/>
      <w:jc w:val="both"/>
    </w:pPr>
  </w:style>
  <w:style w:type="character" w:customStyle="1" w:styleId="FontStyle33">
    <w:name w:val="Font Style33"/>
    <w:basedOn w:val="a0"/>
    <w:rsid w:val="00220792"/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220792"/>
    <w:pPr>
      <w:widowControl w:val="0"/>
      <w:autoSpaceDE w:val="0"/>
      <w:autoSpaceDN w:val="0"/>
      <w:adjustRightInd w:val="0"/>
      <w:spacing w:line="286" w:lineRule="exact"/>
      <w:ind w:firstLine="626"/>
      <w:jc w:val="both"/>
    </w:pPr>
  </w:style>
  <w:style w:type="paragraph" w:styleId="af5">
    <w:name w:val="Balloon Text"/>
    <w:basedOn w:val="a"/>
    <w:link w:val="af6"/>
    <w:uiPriority w:val="99"/>
    <w:semiHidden/>
    <w:unhideWhenUsed/>
    <w:locked/>
    <w:rsid w:val="007C5700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7C5700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EB6D7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">
    <w:name w:val="сновной текст с отступом 2"/>
    <w:basedOn w:val="a"/>
    <w:rsid w:val="00964713"/>
    <w:pPr>
      <w:widowControl w:val="0"/>
      <w:ind w:firstLine="720"/>
      <w:jc w:val="both"/>
    </w:pPr>
    <w:rPr>
      <w:sz w:val="26"/>
      <w:szCs w:val="20"/>
    </w:rPr>
  </w:style>
  <w:style w:type="paragraph" w:styleId="af7">
    <w:name w:val="No Spacing"/>
    <w:link w:val="af8"/>
    <w:uiPriority w:val="1"/>
    <w:qFormat/>
    <w:rsid w:val="00142FB4"/>
    <w:rPr>
      <w:lang w:eastAsia="en-US"/>
    </w:rPr>
  </w:style>
  <w:style w:type="character" w:styleId="af9">
    <w:name w:val="Hyperlink"/>
    <w:basedOn w:val="a0"/>
    <w:uiPriority w:val="99"/>
    <w:semiHidden/>
    <w:unhideWhenUsed/>
    <w:locked/>
    <w:rsid w:val="00231DF9"/>
    <w:rPr>
      <w:color w:val="0000FF"/>
      <w:u w:val="single"/>
    </w:rPr>
  </w:style>
  <w:style w:type="paragraph" w:customStyle="1" w:styleId="ConsPlusNormal">
    <w:name w:val="ConsPlusNormal"/>
    <w:basedOn w:val="a"/>
    <w:rsid w:val="00394045"/>
    <w:pPr>
      <w:autoSpaceDE w:val="0"/>
      <w:autoSpaceDN w:val="0"/>
      <w:ind w:firstLine="720"/>
    </w:pPr>
    <w:rPr>
      <w:rFonts w:ascii="Arial" w:eastAsiaTheme="minorHAnsi" w:hAnsi="Arial" w:cs="Arial"/>
      <w:sz w:val="20"/>
      <w:szCs w:val="20"/>
    </w:rPr>
  </w:style>
  <w:style w:type="character" w:customStyle="1" w:styleId="af8">
    <w:name w:val="Без интервала Знак"/>
    <w:link w:val="af7"/>
    <w:uiPriority w:val="1"/>
    <w:locked/>
    <w:rsid w:val="00C802C3"/>
    <w:rPr>
      <w:lang w:eastAsia="en-US"/>
    </w:rPr>
  </w:style>
  <w:style w:type="character" w:customStyle="1" w:styleId="apple-converted-space">
    <w:name w:val="apple-converted-space"/>
    <w:basedOn w:val="a0"/>
    <w:rsid w:val="007346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1D76E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D76E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1D76E0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1D76E0"/>
  </w:style>
  <w:style w:type="paragraph" w:styleId="a6">
    <w:name w:val="Body Text Indent"/>
    <w:basedOn w:val="a"/>
    <w:link w:val="a7"/>
    <w:uiPriority w:val="99"/>
    <w:rsid w:val="001D76E0"/>
    <w:pPr>
      <w:ind w:firstLine="709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1D76E0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aliases w:val="ПАРАГРАФ,Абзац списка11"/>
    <w:basedOn w:val="a"/>
    <w:link w:val="a9"/>
    <w:uiPriority w:val="34"/>
    <w:qFormat/>
    <w:rsid w:val="001D76E0"/>
    <w:pPr>
      <w:ind w:left="708"/>
    </w:pPr>
  </w:style>
  <w:style w:type="paragraph" w:styleId="aa">
    <w:name w:val="Body Text"/>
    <w:aliases w:val="bt"/>
    <w:basedOn w:val="a"/>
    <w:link w:val="ab"/>
    <w:uiPriority w:val="99"/>
    <w:rsid w:val="001D76E0"/>
    <w:pPr>
      <w:spacing w:after="120"/>
    </w:pPr>
  </w:style>
  <w:style w:type="character" w:customStyle="1" w:styleId="ab">
    <w:name w:val="Основной текст Знак"/>
    <w:aliases w:val="bt Знак"/>
    <w:basedOn w:val="a0"/>
    <w:link w:val="aa"/>
    <w:uiPriority w:val="99"/>
    <w:locked/>
    <w:rsid w:val="001D76E0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1D76E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locked/>
    <w:rsid w:val="001D76E0"/>
    <w:rPr>
      <w:rFonts w:ascii="Times New Roman" w:hAnsi="Times New Roman" w:cs="Times New Roman"/>
      <w:sz w:val="16"/>
      <w:szCs w:val="16"/>
      <w:lang w:eastAsia="ru-RU"/>
    </w:rPr>
  </w:style>
  <w:style w:type="paragraph" w:styleId="31">
    <w:name w:val="Body Text 3"/>
    <w:basedOn w:val="a"/>
    <w:link w:val="32"/>
    <w:rsid w:val="001D76E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D76E0"/>
    <w:rPr>
      <w:rFonts w:ascii="Times New Roman" w:hAnsi="Times New Roman" w:cs="Times New Roman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rsid w:val="001D76E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1D76E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9">
    <w:name w:val="Абзац списка Знак"/>
    <w:aliases w:val="ПАРАГРАФ Знак,Абзац списка11 Знак"/>
    <w:basedOn w:val="a0"/>
    <w:link w:val="a8"/>
    <w:uiPriority w:val="34"/>
    <w:locked/>
    <w:rsid w:val="001D76E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5">
    <w:name w:val="Знак5 Знак Знак Знак"/>
    <w:basedOn w:val="a"/>
    <w:uiPriority w:val="99"/>
    <w:rsid w:val="000F22A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e">
    <w:name w:val="Title"/>
    <w:basedOn w:val="a"/>
    <w:link w:val="af"/>
    <w:qFormat/>
    <w:rsid w:val="007715A2"/>
    <w:pPr>
      <w:jc w:val="center"/>
    </w:pPr>
    <w:rPr>
      <w:sz w:val="28"/>
      <w:szCs w:val="28"/>
    </w:rPr>
  </w:style>
  <w:style w:type="character" w:customStyle="1" w:styleId="af">
    <w:name w:val="Название Знак"/>
    <w:basedOn w:val="a0"/>
    <w:link w:val="ae"/>
    <w:locked/>
    <w:rsid w:val="007715A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22">
    <w:name w:val="Основной $f2екст с отступом 2"/>
    <w:basedOn w:val="a"/>
    <w:uiPriority w:val="99"/>
    <w:rsid w:val="004458FA"/>
    <w:pPr>
      <w:widowControl w:val="0"/>
      <w:ind w:right="-716" w:firstLine="851"/>
      <w:jc w:val="both"/>
    </w:pPr>
    <w:rPr>
      <w:sz w:val="28"/>
      <w:szCs w:val="28"/>
    </w:rPr>
  </w:style>
  <w:style w:type="paragraph" w:styleId="af0">
    <w:name w:val="footnote text"/>
    <w:basedOn w:val="a"/>
    <w:link w:val="af1"/>
    <w:uiPriority w:val="99"/>
    <w:semiHidden/>
    <w:rsid w:val="004458FA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locked/>
    <w:rsid w:val="004458FA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rsid w:val="004458FA"/>
    <w:rPr>
      <w:vertAlign w:val="superscript"/>
    </w:rPr>
  </w:style>
  <w:style w:type="paragraph" w:styleId="af3">
    <w:name w:val="Normal (Web)"/>
    <w:aliases w:val="Обычный (Web)1"/>
    <w:basedOn w:val="a"/>
    <w:uiPriority w:val="99"/>
    <w:rsid w:val="004458FA"/>
    <w:pPr>
      <w:spacing w:before="100" w:beforeAutospacing="1" w:after="100" w:afterAutospacing="1"/>
    </w:pPr>
  </w:style>
  <w:style w:type="paragraph" w:styleId="2">
    <w:name w:val="Body Text 2"/>
    <w:basedOn w:val="a"/>
    <w:link w:val="20"/>
    <w:locked/>
    <w:rsid w:val="006B5329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0">
    <w:name w:val="Основной текст 2 Знак"/>
    <w:basedOn w:val="a0"/>
    <w:link w:val="2"/>
    <w:rsid w:val="006B5329"/>
    <w:rPr>
      <w:rFonts w:eastAsia="Times New Roman"/>
    </w:rPr>
  </w:style>
  <w:style w:type="paragraph" w:customStyle="1" w:styleId="af4">
    <w:name w:val="ЭЭГ"/>
    <w:basedOn w:val="a"/>
    <w:rsid w:val="006B5329"/>
    <w:pPr>
      <w:spacing w:line="360" w:lineRule="auto"/>
      <w:ind w:firstLine="709"/>
      <w:jc w:val="both"/>
    </w:pPr>
  </w:style>
  <w:style w:type="character" w:customStyle="1" w:styleId="FontStyle33">
    <w:name w:val="Font Style33"/>
    <w:basedOn w:val="a0"/>
    <w:rsid w:val="00220792"/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220792"/>
    <w:pPr>
      <w:widowControl w:val="0"/>
      <w:autoSpaceDE w:val="0"/>
      <w:autoSpaceDN w:val="0"/>
      <w:adjustRightInd w:val="0"/>
      <w:spacing w:line="286" w:lineRule="exact"/>
      <w:ind w:firstLine="626"/>
      <w:jc w:val="both"/>
    </w:pPr>
  </w:style>
  <w:style w:type="paragraph" w:styleId="af5">
    <w:name w:val="Balloon Text"/>
    <w:basedOn w:val="a"/>
    <w:link w:val="af6"/>
    <w:uiPriority w:val="99"/>
    <w:semiHidden/>
    <w:unhideWhenUsed/>
    <w:locked/>
    <w:rsid w:val="007C5700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7C5700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EB6D7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">
    <w:name w:val="сновной текст с отступом 2"/>
    <w:basedOn w:val="a"/>
    <w:rsid w:val="00964713"/>
    <w:pPr>
      <w:widowControl w:val="0"/>
      <w:ind w:firstLine="720"/>
      <w:jc w:val="both"/>
    </w:pPr>
    <w:rPr>
      <w:sz w:val="26"/>
      <w:szCs w:val="20"/>
    </w:rPr>
  </w:style>
  <w:style w:type="paragraph" w:styleId="af7">
    <w:name w:val="No Spacing"/>
    <w:link w:val="af8"/>
    <w:uiPriority w:val="1"/>
    <w:qFormat/>
    <w:rsid w:val="00142FB4"/>
    <w:rPr>
      <w:lang w:eastAsia="en-US"/>
    </w:rPr>
  </w:style>
  <w:style w:type="character" w:styleId="af9">
    <w:name w:val="Hyperlink"/>
    <w:basedOn w:val="a0"/>
    <w:uiPriority w:val="99"/>
    <w:semiHidden/>
    <w:unhideWhenUsed/>
    <w:locked/>
    <w:rsid w:val="00231DF9"/>
    <w:rPr>
      <w:color w:val="0000FF"/>
      <w:u w:val="single"/>
    </w:rPr>
  </w:style>
  <w:style w:type="paragraph" w:customStyle="1" w:styleId="ConsPlusNormal">
    <w:name w:val="ConsPlusNormal"/>
    <w:basedOn w:val="a"/>
    <w:rsid w:val="00394045"/>
    <w:pPr>
      <w:autoSpaceDE w:val="0"/>
      <w:autoSpaceDN w:val="0"/>
      <w:ind w:firstLine="720"/>
    </w:pPr>
    <w:rPr>
      <w:rFonts w:ascii="Arial" w:eastAsiaTheme="minorHAnsi" w:hAnsi="Arial" w:cs="Arial"/>
      <w:sz w:val="20"/>
      <w:szCs w:val="20"/>
    </w:rPr>
  </w:style>
  <w:style w:type="character" w:customStyle="1" w:styleId="af8">
    <w:name w:val="Без интервала Знак"/>
    <w:link w:val="af7"/>
    <w:uiPriority w:val="1"/>
    <w:locked/>
    <w:rsid w:val="00C802C3"/>
    <w:rPr>
      <w:lang w:eastAsia="en-US"/>
    </w:rPr>
  </w:style>
  <w:style w:type="character" w:customStyle="1" w:styleId="apple-converted-space">
    <w:name w:val="apple-converted-space"/>
    <w:basedOn w:val="a0"/>
    <w:rsid w:val="007346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931A5-CF16-40C6-8FB5-5968DB422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5</Pages>
  <Words>1369</Words>
  <Characters>9703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 РТ</Company>
  <LinksUpToDate>false</LinksUpToDate>
  <CharactersWithSpaces>11050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Ягнова</dc:creator>
  <cp:lastModifiedBy>Миронова Юлия Владимировна</cp:lastModifiedBy>
  <cp:revision>11</cp:revision>
  <cp:lastPrinted>2017-10-31T08:39:00Z</cp:lastPrinted>
  <dcterms:created xsi:type="dcterms:W3CDTF">2017-10-31T07:34:00Z</dcterms:created>
  <dcterms:modified xsi:type="dcterms:W3CDTF">2017-10-31T11:12:00Z</dcterms:modified>
</cp:coreProperties>
</file>